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A2B2" w14:textId="07D0420C" w:rsidR="00164DC7" w:rsidRPr="00980653" w:rsidRDefault="00476F30" w:rsidP="00D85256">
      <w:pPr>
        <w:jc w:val="center"/>
        <w:rPr>
          <w:rFonts w:ascii="等线" w:eastAsia="等线" w:hAnsi="等线"/>
        </w:rPr>
      </w:pPr>
      <w:r w:rsidRPr="00980653">
        <w:rPr>
          <w:rFonts w:ascii="等线" w:eastAsia="等线" w:hAnsi="等线"/>
        </w:rPr>
        <w:t>Storage space application form</w:t>
      </w:r>
    </w:p>
    <w:p w14:paraId="752F36D7" w14:textId="05F7226D" w:rsidR="00885D9E" w:rsidRPr="001600A2" w:rsidRDefault="00164DC7" w:rsidP="00D85256">
      <w:pPr>
        <w:wordWrap w:val="0"/>
        <w:jc w:val="right"/>
        <w:rPr>
          <w:rFonts w:ascii="等线" w:eastAsia="等线" w:hAnsi="等线"/>
          <w:sz w:val="20"/>
          <w:szCs w:val="20"/>
        </w:rPr>
      </w:pPr>
      <w:r w:rsidRPr="001600A2">
        <w:rPr>
          <w:rFonts w:ascii="等线" w:eastAsia="等线" w:hAnsi="等线"/>
          <w:sz w:val="20"/>
          <w:szCs w:val="20"/>
        </w:rPr>
        <w:t xml:space="preserve">            </w:t>
      </w:r>
      <w:r w:rsidR="00885D9E" w:rsidRPr="001600A2">
        <w:rPr>
          <w:rFonts w:ascii="等线" w:eastAsia="等线" w:hAnsi="等线"/>
          <w:sz w:val="20"/>
          <w:szCs w:val="20"/>
        </w:rPr>
        <w:t xml:space="preserve">Date: </w:t>
      </w:r>
      <w:r w:rsidR="00F13FE3" w:rsidRPr="001600A2">
        <w:rPr>
          <w:rFonts w:ascii="等线" w:eastAsia="等线" w:hAnsi="等线"/>
          <w:sz w:val="20"/>
          <w:szCs w:val="20"/>
        </w:rPr>
        <w:t xml:space="preserve">           </w:t>
      </w:r>
    </w:p>
    <w:tbl>
      <w:tblPr>
        <w:tblStyle w:val="a3"/>
        <w:tblW w:w="9962" w:type="dxa"/>
        <w:jc w:val="center"/>
        <w:tblLayout w:type="fixed"/>
        <w:tblLook w:val="04A0" w:firstRow="1" w:lastRow="0" w:firstColumn="1" w:lastColumn="0" w:noHBand="0" w:noVBand="1"/>
      </w:tblPr>
      <w:tblGrid>
        <w:gridCol w:w="1536"/>
        <w:gridCol w:w="1776"/>
        <w:gridCol w:w="1240"/>
        <w:gridCol w:w="263"/>
        <w:gridCol w:w="1105"/>
        <w:gridCol w:w="1134"/>
        <w:gridCol w:w="1576"/>
        <w:gridCol w:w="1332"/>
      </w:tblGrid>
      <w:tr w:rsidR="00677099" w:rsidRPr="001600A2" w14:paraId="3BAF11A2" w14:textId="77777777" w:rsidTr="00476F30">
        <w:trPr>
          <w:trHeight w:val="376"/>
          <w:jc w:val="center"/>
        </w:trPr>
        <w:tc>
          <w:tcPr>
            <w:tcW w:w="1536" w:type="dxa"/>
            <w:vMerge w:val="restart"/>
            <w:vAlign w:val="center"/>
          </w:tcPr>
          <w:p w14:paraId="2F57CE71" w14:textId="77777777" w:rsidR="00C61CEA" w:rsidRPr="001600A2" w:rsidRDefault="00A36FA7" w:rsidP="003115BD">
            <w:pPr>
              <w:jc w:val="center"/>
              <w:rPr>
                <w:rFonts w:ascii="等线" w:eastAsia="等线" w:hAnsi="等线"/>
                <w:bCs/>
                <w:sz w:val="20"/>
                <w:szCs w:val="20"/>
              </w:rPr>
            </w:pPr>
            <w:bookmarkStart w:id="0" w:name="_Hlk14102037"/>
            <w:r w:rsidRPr="001600A2">
              <w:rPr>
                <w:rFonts w:ascii="等线" w:eastAsia="等线" w:hAnsi="等线"/>
                <w:bCs/>
                <w:sz w:val="20"/>
                <w:szCs w:val="20"/>
              </w:rPr>
              <w:t>Personal information</w:t>
            </w:r>
          </w:p>
        </w:tc>
        <w:tc>
          <w:tcPr>
            <w:tcW w:w="1776" w:type="dxa"/>
            <w:vAlign w:val="center"/>
          </w:tcPr>
          <w:p w14:paraId="56979419" w14:textId="6A2DB381" w:rsidR="00C61CEA" w:rsidRPr="001600A2" w:rsidRDefault="00E2700F" w:rsidP="003115BD">
            <w:pPr>
              <w:jc w:val="center"/>
              <w:rPr>
                <w:rFonts w:ascii="等线" w:eastAsia="等线" w:hAnsi="等线"/>
                <w:bCs/>
                <w:sz w:val="20"/>
                <w:szCs w:val="20"/>
              </w:rPr>
            </w:pPr>
            <w:r w:rsidRPr="001600A2">
              <w:rPr>
                <w:rFonts w:ascii="等线" w:eastAsia="等线" w:hAnsi="等线"/>
                <w:bCs/>
                <w:sz w:val="20"/>
                <w:szCs w:val="20"/>
              </w:rPr>
              <w:t>Institut</w:t>
            </w:r>
            <w:r w:rsidR="00B34477" w:rsidRPr="001600A2">
              <w:rPr>
                <w:rFonts w:ascii="等线" w:eastAsia="等线" w:hAnsi="等线"/>
                <w:bCs/>
                <w:sz w:val="20"/>
                <w:szCs w:val="20"/>
              </w:rPr>
              <w:t>ion</w:t>
            </w:r>
          </w:p>
        </w:tc>
        <w:tc>
          <w:tcPr>
            <w:tcW w:w="6650" w:type="dxa"/>
            <w:gridSpan w:val="6"/>
            <w:vAlign w:val="center"/>
          </w:tcPr>
          <w:p w14:paraId="10197520" w14:textId="77777777" w:rsidR="00C61CEA" w:rsidRPr="001600A2" w:rsidRDefault="00C61CEA" w:rsidP="001A7AD6">
            <w:pPr>
              <w:jc w:val="right"/>
              <w:rPr>
                <w:rFonts w:ascii="等线" w:eastAsia="等线" w:hAnsi="等线"/>
                <w:bCs/>
                <w:sz w:val="20"/>
                <w:szCs w:val="20"/>
              </w:rPr>
            </w:pPr>
          </w:p>
        </w:tc>
      </w:tr>
      <w:tr w:rsidR="008615A7" w:rsidRPr="001600A2" w14:paraId="7678CEED" w14:textId="77777777" w:rsidTr="00476F30">
        <w:trPr>
          <w:trHeight w:val="465"/>
          <w:jc w:val="center"/>
        </w:trPr>
        <w:tc>
          <w:tcPr>
            <w:tcW w:w="1536" w:type="dxa"/>
            <w:vMerge/>
            <w:vAlign w:val="center"/>
          </w:tcPr>
          <w:p w14:paraId="464458DB" w14:textId="77777777" w:rsidR="008F2480" w:rsidRPr="001600A2" w:rsidRDefault="008F2480" w:rsidP="003115BD">
            <w:pPr>
              <w:jc w:val="center"/>
              <w:rPr>
                <w:rFonts w:ascii="等线" w:eastAsia="等线" w:hAnsi="等线"/>
                <w:bCs/>
                <w:sz w:val="20"/>
                <w:szCs w:val="20"/>
              </w:rPr>
            </w:pPr>
          </w:p>
        </w:tc>
        <w:tc>
          <w:tcPr>
            <w:tcW w:w="1776" w:type="dxa"/>
            <w:vAlign w:val="center"/>
          </w:tcPr>
          <w:p w14:paraId="47119DB4" w14:textId="18936873" w:rsidR="008F2480" w:rsidRPr="001600A2" w:rsidRDefault="00E2700F" w:rsidP="003115BD">
            <w:pPr>
              <w:jc w:val="center"/>
              <w:rPr>
                <w:rFonts w:ascii="等线" w:eastAsia="等线" w:hAnsi="等线"/>
                <w:bCs/>
                <w:sz w:val="20"/>
                <w:szCs w:val="20"/>
              </w:rPr>
            </w:pPr>
            <w:r w:rsidRPr="001600A2">
              <w:rPr>
                <w:rFonts w:ascii="等线" w:eastAsia="等线" w:hAnsi="等线"/>
                <w:bCs/>
                <w:sz w:val="20"/>
                <w:szCs w:val="20"/>
              </w:rPr>
              <w:t>N</w:t>
            </w:r>
            <w:r w:rsidR="008F2480" w:rsidRPr="001600A2">
              <w:rPr>
                <w:rFonts w:ascii="等线" w:eastAsia="等线" w:hAnsi="等线"/>
                <w:bCs/>
                <w:sz w:val="20"/>
                <w:szCs w:val="20"/>
              </w:rPr>
              <w:t>ame</w:t>
            </w:r>
            <w:r w:rsidRPr="001600A2">
              <w:rPr>
                <w:rFonts w:ascii="等线" w:eastAsia="等线" w:hAnsi="等线"/>
                <w:bCs/>
                <w:sz w:val="20"/>
                <w:szCs w:val="20"/>
              </w:rPr>
              <w:t xml:space="preserve"> </w:t>
            </w:r>
          </w:p>
        </w:tc>
        <w:tc>
          <w:tcPr>
            <w:tcW w:w="1240" w:type="dxa"/>
            <w:vAlign w:val="center"/>
          </w:tcPr>
          <w:p w14:paraId="09DBDB8F" w14:textId="77777777" w:rsidR="008F2480" w:rsidRPr="001600A2" w:rsidRDefault="008F2480" w:rsidP="003115BD">
            <w:pPr>
              <w:jc w:val="center"/>
              <w:rPr>
                <w:rFonts w:ascii="等线" w:eastAsia="等线" w:hAnsi="等线"/>
                <w:bCs/>
                <w:sz w:val="20"/>
                <w:szCs w:val="20"/>
              </w:rPr>
            </w:pPr>
          </w:p>
        </w:tc>
        <w:tc>
          <w:tcPr>
            <w:tcW w:w="1368" w:type="dxa"/>
            <w:gridSpan w:val="2"/>
            <w:vAlign w:val="center"/>
          </w:tcPr>
          <w:p w14:paraId="5282B645" w14:textId="1749C5D7" w:rsidR="008F2480"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P</w:t>
            </w:r>
            <w:r w:rsidR="008F2480" w:rsidRPr="001600A2">
              <w:rPr>
                <w:rFonts w:ascii="等线" w:eastAsia="等线" w:hAnsi="等线"/>
                <w:bCs/>
                <w:sz w:val="20"/>
                <w:szCs w:val="20"/>
              </w:rPr>
              <w:t>osition</w:t>
            </w:r>
          </w:p>
        </w:tc>
        <w:tc>
          <w:tcPr>
            <w:tcW w:w="4042" w:type="dxa"/>
            <w:gridSpan w:val="3"/>
            <w:vAlign w:val="center"/>
          </w:tcPr>
          <w:p w14:paraId="7B974D2E" w14:textId="77777777" w:rsidR="008F2480" w:rsidRPr="001600A2" w:rsidRDefault="008F2480" w:rsidP="003115BD">
            <w:pPr>
              <w:jc w:val="center"/>
              <w:rPr>
                <w:rFonts w:ascii="等线" w:eastAsia="等线" w:hAnsi="等线"/>
                <w:bCs/>
                <w:sz w:val="20"/>
                <w:szCs w:val="20"/>
              </w:rPr>
            </w:pPr>
          </w:p>
        </w:tc>
      </w:tr>
      <w:tr w:rsidR="008615A7" w:rsidRPr="001600A2" w14:paraId="2536AA1A" w14:textId="77777777" w:rsidTr="00476F30">
        <w:trPr>
          <w:trHeight w:val="426"/>
          <w:jc w:val="center"/>
        </w:trPr>
        <w:tc>
          <w:tcPr>
            <w:tcW w:w="1536" w:type="dxa"/>
            <w:vMerge/>
            <w:vAlign w:val="center"/>
          </w:tcPr>
          <w:p w14:paraId="13A7459F" w14:textId="77777777" w:rsidR="003115BD" w:rsidRPr="001600A2" w:rsidRDefault="003115BD" w:rsidP="003115BD">
            <w:pPr>
              <w:jc w:val="center"/>
              <w:rPr>
                <w:rFonts w:ascii="等线" w:eastAsia="等线" w:hAnsi="等线"/>
                <w:bCs/>
                <w:sz w:val="20"/>
                <w:szCs w:val="20"/>
              </w:rPr>
            </w:pPr>
          </w:p>
        </w:tc>
        <w:tc>
          <w:tcPr>
            <w:tcW w:w="1776" w:type="dxa"/>
            <w:vAlign w:val="center"/>
          </w:tcPr>
          <w:p w14:paraId="1326B16B" w14:textId="34073759" w:rsidR="003115BD" w:rsidRPr="001600A2" w:rsidRDefault="00F13FE3" w:rsidP="003115BD">
            <w:pPr>
              <w:jc w:val="center"/>
              <w:rPr>
                <w:rFonts w:ascii="等线" w:eastAsia="等线" w:hAnsi="等线"/>
                <w:bCs/>
                <w:sz w:val="20"/>
                <w:szCs w:val="20"/>
              </w:rPr>
            </w:pPr>
            <w:r w:rsidRPr="001600A2">
              <w:rPr>
                <w:rFonts w:ascii="等线" w:eastAsia="等线" w:hAnsi="等线"/>
                <w:bCs/>
                <w:sz w:val="20"/>
                <w:szCs w:val="20"/>
              </w:rPr>
              <w:t>Mobile phone</w:t>
            </w:r>
          </w:p>
        </w:tc>
        <w:tc>
          <w:tcPr>
            <w:tcW w:w="1240" w:type="dxa"/>
            <w:vAlign w:val="center"/>
          </w:tcPr>
          <w:p w14:paraId="4E710261" w14:textId="77777777" w:rsidR="003115BD" w:rsidRPr="001600A2" w:rsidRDefault="003115BD" w:rsidP="003115BD">
            <w:pPr>
              <w:jc w:val="center"/>
              <w:rPr>
                <w:rFonts w:ascii="等线" w:eastAsia="等线" w:hAnsi="等线"/>
                <w:bCs/>
                <w:sz w:val="20"/>
                <w:szCs w:val="20"/>
              </w:rPr>
            </w:pPr>
          </w:p>
        </w:tc>
        <w:tc>
          <w:tcPr>
            <w:tcW w:w="1368" w:type="dxa"/>
            <w:gridSpan w:val="2"/>
            <w:vAlign w:val="center"/>
          </w:tcPr>
          <w:p w14:paraId="60751908" w14:textId="1E520486" w:rsidR="003115BD" w:rsidRPr="001600A2" w:rsidRDefault="00B34477" w:rsidP="00DC4ACA">
            <w:pPr>
              <w:jc w:val="center"/>
              <w:rPr>
                <w:rFonts w:ascii="等线" w:eastAsia="等线" w:hAnsi="等线"/>
                <w:sz w:val="20"/>
                <w:szCs w:val="20"/>
              </w:rPr>
            </w:pPr>
            <w:r w:rsidRPr="001600A2">
              <w:rPr>
                <w:rFonts w:ascii="等线" w:eastAsia="等线" w:hAnsi="等线"/>
                <w:bCs/>
                <w:sz w:val="20"/>
                <w:szCs w:val="20"/>
              </w:rPr>
              <w:t>Email</w:t>
            </w:r>
          </w:p>
        </w:tc>
        <w:tc>
          <w:tcPr>
            <w:tcW w:w="1134" w:type="dxa"/>
            <w:vAlign w:val="center"/>
          </w:tcPr>
          <w:p w14:paraId="074E20ED" w14:textId="77777777" w:rsidR="003115BD" w:rsidRPr="001600A2" w:rsidRDefault="003115BD" w:rsidP="003115BD">
            <w:pPr>
              <w:jc w:val="center"/>
              <w:rPr>
                <w:rFonts w:ascii="等线" w:eastAsia="等线" w:hAnsi="等线"/>
                <w:bCs/>
                <w:sz w:val="20"/>
                <w:szCs w:val="20"/>
              </w:rPr>
            </w:pPr>
          </w:p>
        </w:tc>
        <w:tc>
          <w:tcPr>
            <w:tcW w:w="1576" w:type="dxa"/>
            <w:vAlign w:val="center"/>
          </w:tcPr>
          <w:p w14:paraId="5B51CF7B" w14:textId="0984409D" w:rsidR="003115BD"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Wechat</w:t>
            </w:r>
          </w:p>
        </w:tc>
        <w:tc>
          <w:tcPr>
            <w:tcW w:w="1332" w:type="dxa"/>
            <w:vAlign w:val="center"/>
          </w:tcPr>
          <w:p w14:paraId="6C91820A" w14:textId="77777777" w:rsidR="003115BD" w:rsidRPr="001600A2" w:rsidRDefault="003115BD" w:rsidP="003115BD">
            <w:pPr>
              <w:jc w:val="center"/>
              <w:rPr>
                <w:rFonts w:ascii="等线" w:eastAsia="等线" w:hAnsi="等线"/>
                <w:bCs/>
                <w:sz w:val="20"/>
                <w:szCs w:val="20"/>
              </w:rPr>
            </w:pPr>
          </w:p>
        </w:tc>
      </w:tr>
      <w:tr w:rsidR="00677099" w:rsidRPr="001600A2" w14:paraId="4FE2C51F" w14:textId="77777777" w:rsidTr="00476F30">
        <w:trPr>
          <w:trHeight w:val="375"/>
          <w:jc w:val="center"/>
        </w:trPr>
        <w:tc>
          <w:tcPr>
            <w:tcW w:w="1536" w:type="dxa"/>
            <w:vMerge/>
            <w:vAlign w:val="center"/>
          </w:tcPr>
          <w:p w14:paraId="3D2873A6" w14:textId="77777777" w:rsidR="00A36FA7" w:rsidRPr="001600A2" w:rsidRDefault="00A36FA7" w:rsidP="003115BD">
            <w:pPr>
              <w:jc w:val="center"/>
              <w:rPr>
                <w:rFonts w:ascii="等线" w:eastAsia="等线" w:hAnsi="等线"/>
                <w:bCs/>
                <w:sz w:val="20"/>
                <w:szCs w:val="20"/>
              </w:rPr>
            </w:pPr>
          </w:p>
        </w:tc>
        <w:tc>
          <w:tcPr>
            <w:tcW w:w="1776" w:type="dxa"/>
            <w:vAlign w:val="center"/>
          </w:tcPr>
          <w:p w14:paraId="53E976BA" w14:textId="40BC09D4" w:rsidR="00A36FA7"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A</w:t>
            </w:r>
            <w:r w:rsidR="00A36FA7" w:rsidRPr="001600A2">
              <w:rPr>
                <w:rFonts w:ascii="等线" w:eastAsia="等线" w:hAnsi="等线"/>
                <w:bCs/>
                <w:sz w:val="20"/>
                <w:szCs w:val="20"/>
              </w:rPr>
              <w:t>ddress</w:t>
            </w:r>
          </w:p>
        </w:tc>
        <w:tc>
          <w:tcPr>
            <w:tcW w:w="6650" w:type="dxa"/>
            <w:gridSpan w:val="6"/>
            <w:vAlign w:val="center"/>
          </w:tcPr>
          <w:p w14:paraId="3E7CAC17" w14:textId="77777777" w:rsidR="00A36FA7" w:rsidRPr="001600A2" w:rsidRDefault="00A36FA7" w:rsidP="003115BD">
            <w:pPr>
              <w:jc w:val="center"/>
              <w:rPr>
                <w:rFonts w:ascii="等线" w:eastAsia="等线" w:hAnsi="等线"/>
                <w:bCs/>
                <w:sz w:val="20"/>
                <w:szCs w:val="20"/>
              </w:rPr>
            </w:pPr>
          </w:p>
        </w:tc>
      </w:tr>
      <w:bookmarkEnd w:id="0"/>
      <w:tr w:rsidR="008615A7" w:rsidRPr="001600A2" w14:paraId="5F486ECB" w14:textId="77777777" w:rsidTr="00476F30">
        <w:trPr>
          <w:trHeight w:val="478"/>
          <w:jc w:val="center"/>
        </w:trPr>
        <w:tc>
          <w:tcPr>
            <w:tcW w:w="1536" w:type="dxa"/>
            <w:vMerge w:val="restart"/>
            <w:vAlign w:val="center"/>
          </w:tcPr>
          <w:p w14:paraId="49B11D23" w14:textId="77777777" w:rsidR="00C524AA" w:rsidRPr="001600A2" w:rsidRDefault="00C524AA" w:rsidP="003115BD">
            <w:pPr>
              <w:jc w:val="center"/>
              <w:rPr>
                <w:rFonts w:ascii="等线" w:eastAsia="等线" w:hAnsi="等线"/>
                <w:bCs/>
                <w:sz w:val="20"/>
                <w:szCs w:val="20"/>
              </w:rPr>
            </w:pPr>
            <w:r w:rsidRPr="001600A2">
              <w:rPr>
                <w:rFonts w:ascii="等线" w:eastAsia="等线" w:hAnsi="等线"/>
                <w:bCs/>
                <w:sz w:val="20"/>
                <w:szCs w:val="20"/>
              </w:rPr>
              <w:t>Laboratory (PI) information</w:t>
            </w:r>
          </w:p>
        </w:tc>
        <w:tc>
          <w:tcPr>
            <w:tcW w:w="1776" w:type="dxa"/>
            <w:vAlign w:val="center"/>
          </w:tcPr>
          <w:p w14:paraId="2AB7B09E" w14:textId="0B267DE5" w:rsidR="00C524AA" w:rsidRPr="001600A2" w:rsidRDefault="00F13FE3" w:rsidP="003115BD">
            <w:pPr>
              <w:jc w:val="center"/>
              <w:rPr>
                <w:rFonts w:ascii="等线" w:eastAsia="等线" w:hAnsi="等线"/>
                <w:bCs/>
                <w:sz w:val="20"/>
                <w:szCs w:val="20"/>
              </w:rPr>
            </w:pPr>
            <w:r w:rsidRPr="001600A2">
              <w:rPr>
                <w:rFonts w:ascii="等线" w:eastAsia="等线" w:hAnsi="等线"/>
                <w:bCs/>
                <w:sz w:val="20"/>
                <w:szCs w:val="20"/>
              </w:rPr>
              <w:t>N</w:t>
            </w:r>
            <w:r w:rsidR="00C524AA" w:rsidRPr="001600A2">
              <w:rPr>
                <w:rFonts w:ascii="等线" w:eastAsia="等线" w:hAnsi="等线"/>
                <w:bCs/>
                <w:sz w:val="20"/>
                <w:szCs w:val="20"/>
              </w:rPr>
              <w:t>ame</w:t>
            </w:r>
            <w:r w:rsidRPr="001600A2">
              <w:rPr>
                <w:rFonts w:ascii="等线" w:eastAsia="等线" w:hAnsi="等线"/>
                <w:bCs/>
                <w:sz w:val="20"/>
                <w:szCs w:val="20"/>
              </w:rPr>
              <w:t xml:space="preserve"> </w:t>
            </w:r>
          </w:p>
        </w:tc>
        <w:tc>
          <w:tcPr>
            <w:tcW w:w="1240" w:type="dxa"/>
            <w:vAlign w:val="center"/>
          </w:tcPr>
          <w:p w14:paraId="63FF5C43" w14:textId="77777777" w:rsidR="00C524AA" w:rsidRPr="001600A2" w:rsidRDefault="00C524AA" w:rsidP="003115BD">
            <w:pPr>
              <w:jc w:val="center"/>
              <w:rPr>
                <w:rFonts w:ascii="等线" w:eastAsia="等线" w:hAnsi="等线"/>
                <w:bCs/>
                <w:sz w:val="20"/>
                <w:szCs w:val="20"/>
              </w:rPr>
            </w:pPr>
          </w:p>
        </w:tc>
        <w:tc>
          <w:tcPr>
            <w:tcW w:w="1368" w:type="dxa"/>
            <w:gridSpan w:val="2"/>
            <w:vAlign w:val="center"/>
          </w:tcPr>
          <w:p w14:paraId="56835F63" w14:textId="6840BE51" w:rsidR="00C524AA"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L</w:t>
            </w:r>
            <w:r w:rsidR="00C524AA" w:rsidRPr="001600A2">
              <w:rPr>
                <w:rFonts w:ascii="等线" w:eastAsia="等线" w:hAnsi="等线"/>
                <w:bCs/>
                <w:sz w:val="20"/>
                <w:szCs w:val="20"/>
              </w:rPr>
              <w:t>aboratory</w:t>
            </w:r>
          </w:p>
        </w:tc>
        <w:tc>
          <w:tcPr>
            <w:tcW w:w="4042" w:type="dxa"/>
            <w:gridSpan w:val="3"/>
            <w:vAlign w:val="center"/>
          </w:tcPr>
          <w:p w14:paraId="08EF4C22" w14:textId="77777777" w:rsidR="00C524AA" w:rsidRPr="001600A2" w:rsidRDefault="00C524AA" w:rsidP="003115BD">
            <w:pPr>
              <w:jc w:val="center"/>
              <w:rPr>
                <w:rFonts w:ascii="等线" w:eastAsia="等线" w:hAnsi="等线"/>
                <w:bCs/>
                <w:sz w:val="20"/>
                <w:szCs w:val="20"/>
              </w:rPr>
            </w:pPr>
          </w:p>
        </w:tc>
      </w:tr>
      <w:tr w:rsidR="008615A7" w:rsidRPr="001600A2" w14:paraId="2807923F" w14:textId="77777777" w:rsidTr="00476F30">
        <w:trPr>
          <w:trHeight w:val="414"/>
          <w:jc w:val="center"/>
        </w:trPr>
        <w:tc>
          <w:tcPr>
            <w:tcW w:w="1536" w:type="dxa"/>
            <w:vMerge/>
            <w:vAlign w:val="center"/>
          </w:tcPr>
          <w:p w14:paraId="78CF55A8" w14:textId="77777777" w:rsidR="00484380" w:rsidRPr="001600A2" w:rsidRDefault="00484380" w:rsidP="003115BD">
            <w:pPr>
              <w:jc w:val="center"/>
              <w:rPr>
                <w:rFonts w:ascii="等线" w:eastAsia="等线" w:hAnsi="等线"/>
                <w:bCs/>
                <w:sz w:val="20"/>
                <w:szCs w:val="20"/>
              </w:rPr>
            </w:pPr>
          </w:p>
        </w:tc>
        <w:tc>
          <w:tcPr>
            <w:tcW w:w="1776" w:type="dxa"/>
            <w:vAlign w:val="center"/>
          </w:tcPr>
          <w:p w14:paraId="45160E29" w14:textId="77777777" w:rsidR="00484380" w:rsidRPr="001600A2" w:rsidRDefault="00484380" w:rsidP="003115BD">
            <w:pPr>
              <w:jc w:val="center"/>
              <w:rPr>
                <w:rFonts w:ascii="等线" w:eastAsia="等线" w:hAnsi="等线"/>
                <w:bCs/>
                <w:sz w:val="20"/>
                <w:szCs w:val="20"/>
              </w:rPr>
            </w:pPr>
            <w:r w:rsidRPr="001600A2">
              <w:rPr>
                <w:rFonts w:ascii="等线" w:eastAsia="等线" w:hAnsi="等线"/>
                <w:bCs/>
                <w:sz w:val="20"/>
                <w:szCs w:val="20"/>
              </w:rPr>
              <w:t>Mobile phone</w:t>
            </w:r>
          </w:p>
        </w:tc>
        <w:tc>
          <w:tcPr>
            <w:tcW w:w="1240" w:type="dxa"/>
            <w:vAlign w:val="center"/>
          </w:tcPr>
          <w:p w14:paraId="7A2A05BF" w14:textId="77777777" w:rsidR="00484380" w:rsidRPr="001600A2" w:rsidRDefault="00484380" w:rsidP="003115BD">
            <w:pPr>
              <w:jc w:val="center"/>
              <w:rPr>
                <w:rFonts w:ascii="等线" w:eastAsia="等线" w:hAnsi="等线"/>
                <w:bCs/>
                <w:sz w:val="20"/>
                <w:szCs w:val="20"/>
              </w:rPr>
            </w:pPr>
          </w:p>
        </w:tc>
        <w:tc>
          <w:tcPr>
            <w:tcW w:w="1368" w:type="dxa"/>
            <w:gridSpan w:val="2"/>
            <w:vAlign w:val="center"/>
          </w:tcPr>
          <w:p w14:paraId="392B5BD6" w14:textId="00578812" w:rsidR="00484380"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Email</w:t>
            </w:r>
          </w:p>
        </w:tc>
        <w:tc>
          <w:tcPr>
            <w:tcW w:w="1134" w:type="dxa"/>
            <w:vAlign w:val="center"/>
          </w:tcPr>
          <w:p w14:paraId="4F6EE680" w14:textId="77777777" w:rsidR="00484380" w:rsidRPr="001600A2" w:rsidRDefault="00484380" w:rsidP="003115BD">
            <w:pPr>
              <w:jc w:val="center"/>
              <w:rPr>
                <w:rFonts w:ascii="等线" w:eastAsia="等线" w:hAnsi="等线"/>
                <w:bCs/>
                <w:sz w:val="20"/>
                <w:szCs w:val="20"/>
              </w:rPr>
            </w:pPr>
          </w:p>
        </w:tc>
        <w:tc>
          <w:tcPr>
            <w:tcW w:w="1576" w:type="dxa"/>
            <w:vAlign w:val="center"/>
          </w:tcPr>
          <w:p w14:paraId="6C8D9A75" w14:textId="1D31B1D5" w:rsidR="00484380"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Wechat</w:t>
            </w:r>
          </w:p>
        </w:tc>
        <w:tc>
          <w:tcPr>
            <w:tcW w:w="1332" w:type="dxa"/>
            <w:vAlign w:val="center"/>
          </w:tcPr>
          <w:p w14:paraId="0F6B722B" w14:textId="77777777" w:rsidR="00484380" w:rsidRPr="001600A2" w:rsidRDefault="00484380" w:rsidP="003115BD">
            <w:pPr>
              <w:jc w:val="center"/>
              <w:rPr>
                <w:rFonts w:ascii="等线" w:eastAsia="等线" w:hAnsi="等线"/>
                <w:bCs/>
                <w:sz w:val="20"/>
                <w:szCs w:val="20"/>
              </w:rPr>
            </w:pPr>
          </w:p>
        </w:tc>
      </w:tr>
      <w:tr w:rsidR="00677099" w:rsidRPr="001600A2" w14:paraId="3716869B" w14:textId="77777777" w:rsidTr="00476F30">
        <w:trPr>
          <w:trHeight w:val="414"/>
          <w:jc w:val="center"/>
        </w:trPr>
        <w:tc>
          <w:tcPr>
            <w:tcW w:w="1536" w:type="dxa"/>
            <w:vMerge/>
            <w:vAlign w:val="center"/>
          </w:tcPr>
          <w:p w14:paraId="45823E52" w14:textId="77777777" w:rsidR="00484380" w:rsidRPr="001600A2" w:rsidRDefault="00484380" w:rsidP="003115BD">
            <w:pPr>
              <w:jc w:val="center"/>
              <w:rPr>
                <w:rFonts w:ascii="等线" w:eastAsia="等线" w:hAnsi="等线"/>
                <w:bCs/>
                <w:sz w:val="20"/>
                <w:szCs w:val="20"/>
              </w:rPr>
            </w:pPr>
          </w:p>
        </w:tc>
        <w:tc>
          <w:tcPr>
            <w:tcW w:w="1776" w:type="dxa"/>
            <w:vAlign w:val="center"/>
          </w:tcPr>
          <w:p w14:paraId="309DBBE9" w14:textId="782D4E12" w:rsidR="00484380"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A</w:t>
            </w:r>
            <w:r w:rsidR="00484380" w:rsidRPr="001600A2">
              <w:rPr>
                <w:rFonts w:ascii="等线" w:eastAsia="等线" w:hAnsi="等线"/>
                <w:bCs/>
                <w:sz w:val="20"/>
                <w:szCs w:val="20"/>
              </w:rPr>
              <w:t>ddress</w:t>
            </w:r>
          </w:p>
        </w:tc>
        <w:tc>
          <w:tcPr>
            <w:tcW w:w="6650" w:type="dxa"/>
            <w:gridSpan w:val="6"/>
            <w:vAlign w:val="center"/>
          </w:tcPr>
          <w:p w14:paraId="2E3EB79B" w14:textId="77777777" w:rsidR="00484380" w:rsidRPr="001600A2" w:rsidRDefault="00484380" w:rsidP="003115BD">
            <w:pPr>
              <w:jc w:val="center"/>
              <w:rPr>
                <w:rFonts w:ascii="等线" w:eastAsia="等线" w:hAnsi="等线"/>
                <w:bCs/>
                <w:sz w:val="20"/>
                <w:szCs w:val="20"/>
              </w:rPr>
            </w:pPr>
          </w:p>
        </w:tc>
      </w:tr>
      <w:tr w:rsidR="008615A7" w:rsidRPr="001600A2" w14:paraId="4FDBC939" w14:textId="77777777" w:rsidTr="00476F30">
        <w:trPr>
          <w:jc w:val="center"/>
        </w:trPr>
        <w:tc>
          <w:tcPr>
            <w:tcW w:w="1536" w:type="dxa"/>
            <w:vMerge w:val="restart"/>
            <w:vAlign w:val="center"/>
          </w:tcPr>
          <w:p w14:paraId="6940C946" w14:textId="44756C50" w:rsidR="00340A68" w:rsidRPr="001600A2" w:rsidRDefault="00660139" w:rsidP="00252AEF">
            <w:pPr>
              <w:jc w:val="center"/>
              <w:rPr>
                <w:rFonts w:ascii="等线" w:eastAsia="等线" w:hAnsi="等线"/>
                <w:bCs/>
                <w:sz w:val="20"/>
                <w:szCs w:val="20"/>
              </w:rPr>
            </w:pPr>
            <w:r w:rsidRPr="001600A2">
              <w:rPr>
                <w:rFonts w:ascii="等线" w:eastAsia="等线" w:hAnsi="等线"/>
                <w:bCs/>
                <w:sz w:val="20"/>
                <w:szCs w:val="20"/>
              </w:rPr>
              <w:t>Project</w:t>
            </w:r>
          </w:p>
        </w:tc>
        <w:tc>
          <w:tcPr>
            <w:tcW w:w="1776" w:type="dxa"/>
            <w:vAlign w:val="center"/>
          </w:tcPr>
          <w:p w14:paraId="75767C2F" w14:textId="77777777" w:rsidR="00BB3E9B" w:rsidRPr="001600A2" w:rsidRDefault="00BB3E9B" w:rsidP="003115BD">
            <w:pPr>
              <w:jc w:val="center"/>
              <w:rPr>
                <w:rFonts w:ascii="等线" w:eastAsia="等线" w:hAnsi="等线"/>
                <w:bCs/>
                <w:sz w:val="20"/>
                <w:szCs w:val="20"/>
              </w:rPr>
            </w:pPr>
            <w:r w:rsidRPr="001600A2">
              <w:rPr>
                <w:rFonts w:ascii="等线" w:eastAsia="等线" w:hAnsi="等线"/>
                <w:bCs/>
                <w:sz w:val="20"/>
                <w:szCs w:val="20"/>
              </w:rPr>
              <w:t>Project name</w:t>
            </w:r>
          </w:p>
        </w:tc>
        <w:tc>
          <w:tcPr>
            <w:tcW w:w="2608" w:type="dxa"/>
            <w:gridSpan w:val="3"/>
            <w:vAlign w:val="center"/>
          </w:tcPr>
          <w:p w14:paraId="5D871DA5" w14:textId="77777777" w:rsidR="00BB3E9B" w:rsidRPr="001600A2" w:rsidRDefault="00BB3E9B" w:rsidP="003115BD">
            <w:pPr>
              <w:jc w:val="center"/>
              <w:rPr>
                <w:rFonts w:ascii="等线" w:eastAsia="等线" w:hAnsi="等线"/>
                <w:bCs/>
                <w:sz w:val="20"/>
                <w:szCs w:val="20"/>
              </w:rPr>
            </w:pPr>
          </w:p>
        </w:tc>
        <w:tc>
          <w:tcPr>
            <w:tcW w:w="1134" w:type="dxa"/>
            <w:vAlign w:val="center"/>
          </w:tcPr>
          <w:p w14:paraId="23892579" w14:textId="380C9C30" w:rsidR="00BB3E9B" w:rsidRPr="001600A2" w:rsidRDefault="00DC4ACA" w:rsidP="00B34477">
            <w:pPr>
              <w:jc w:val="center"/>
              <w:rPr>
                <w:rFonts w:ascii="等线" w:eastAsia="等线" w:hAnsi="等线"/>
                <w:sz w:val="20"/>
                <w:szCs w:val="20"/>
              </w:rPr>
            </w:pPr>
            <w:r w:rsidRPr="001600A2">
              <w:rPr>
                <w:rFonts w:ascii="等线" w:eastAsia="等线" w:hAnsi="等线"/>
                <w:bCs/>
                <w:sz w:val="20"/>
                <w:szCs w:val="20"/>
              </w:rPr>
              <w:t>Confidential</w:t>
            </w:r>
          </w:p>
        </w:tc>
        <w:tc>
          <w:tcPr>
            <w:tcW w:w="2908" w:type="dxa"/>
            <w:gridSpan w:val="2"/>
            <w:vAlign w:val="center"/>
          </w:tcPr>
          <w:p w14:paraId="5F6F6753" w14:textId="780687BE" w:rsidR="00BB3E9B"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 Yes    □ No</w:t>
            </w:r>
          </w:p>
        </w:tc>
      </w:tr>
      <w:tr w:rsidR="00677099" w:rsidRPr="001600A2" w14:paraId="24E869B2" w14:textId="77777777" w:rsidTr="00476F30">
        <w:trPr>
          <w:jc w:val="center"/>
        </w:trPr>
        <w:tc>
          <w:tcPr>
            <w:tcW w:w="1536" w:type="dxa"/>
            <w:vMerge/>
            <w:vAlign w:val="center"/>
          </w:tcPr>
          <w:p w14:paraId="3DC36307" w14:textId="77777777" w:rsidR="00BB3E9B" w:rsidRPr="001600A2" w:rsidRDefault="00BB3E9B" w:rsidP="003115BD">
            <w:pPr>
              <w:jc w:val="center"/>
              <w:rPr>
                <w:rFonts w:ascii="等线" w:eastAsia="等线" w:hAnsi="等线"/>
                <w:bCs/>
                <w:sz w:val="20"/>
                <w:szCs w:val="20"/>
              </w:rPr>
            </w:pPr>
          </w:p>
        </w:tc>
        <w:tc>
          <w:tcPr>
            <w:tcW w:w="1776" w:type="dxa"/>
            <w:vAlign w:val="center"/>
          </w:tcPr>
          <w:p w14:paraId="0BBADCC9" w14:textId="7A65CBDB" w:rsidR="00BB3E9B" w:rsidRPr="001600A2" w:rsidRDefault="00B34477" w:rsidP="003115BD">
            <w:pPr>
              <w:jc w:val="center"/>
              <w:rPr>
                <w:rFonts w:ascii="等线" w:eastAsia="等线" w:hAnsi="等线"/>
                <w:bCs/>
                <w:sz w:val="20"/>
                <w:szCs w:val="20"/>
              </w:rPr>
            </w:pPr>
            <w:r w:rsidRPr="001600A2">
              <w:rPr>
                <w:rFonts w:ascii="等线" w:eastAsia="等线" w:hAnsi="等线"/>
                <w:bCs/>
                <w:sz w:val="20"/>
                <w:szCs w:val="20"/>
              </w:rPr>
              <w:t>C</w:t>
            </w:r>
            <w:r w:rsidR="00BB3E9B" w:rsidRPr="001600A2">
              <w:rPr>
                <w:rFonts w:ascii="等线" w:eastAsia="等线" w:hAnsi="等线"/>
                <w:bCs/>
                <w:sz w:val="20"/>
                <w:szCs w:val="20"/>
              </w:rPr>
              <w:t>ategory</w:t>
            </w:r>
          </w:p>
        </w:tc>
        <w:tc>
          <w:tcPr>
            <w:tcW w:w="6650" w:type="dxa"/>
            <w:gridSpan w:val="6"/>
            <w:vAlign w:val="center"/>
          </w:tcPr>
          <w:p w14:paraId="1AB4CB50" w14:textId="4E407CAD" w:rsidR="00BB3E9B" w:rsidRPr="001600A2" w:rsidRDefault="00BB3E9B" w:rsidP="002F08D7">
            <w:pPr>
              <w:jc w:val="left"/>
              <w:rPr>
                <w:rFonts w:ascii="等线" w:eastAsia="等线" w:hAnsi="等线"/>
                <w:bCs/>
                <w:sz w:val="20"/>
                <w:szCs w:val="20"/>
              </w:rPr>
            </w:pPr>
            <w:r w:rsidRPr="001600A2">
              <w:rPr>
                <w:rFonts w:ascii="等线" w:eastAsia="等线" w:hAnsi="等线"/>
                <w:bCs/>
                <w:sz w:val="20"/>
                <w:szCs w:val="20"/>
              </w:rPr>
              <w:t xml:space="preserve">□ </w:t>
            </w:r>
            <w:r w:rsidR="00B34477" w:rsidRPr="001600A2">
              <w:rPr>
                <w:rFonts w:ascii="等线" w:eastAsia="等线" w:hAnsi="等线"/>
                <w:bCs/>
                <w:sz w:val="20"/>
                <w:szCs w:val="20"/>
              </w:rPr>
              <w:t>Non-profit</w:t>
            </w:r>
            <w:r w:rsidRPr="001600A2">
              <w:rPr>
                <w:rFonts w:ascii="等线" w:eastAsia="等线" w:hAnsi="等线"/>
                <w:bCs/>
                <w:sz w:val="20"/>
                <w:szCs w:val="20"/>
              </w:rPr>
              <w:t xml:space="preserve"> </w:t>
            </w:r>
            <w:r w:rsidR="00252AEF" w:rsidRPr="001600A2">
              <w:rPr>
                <w:rFonts w:ascii="等线" w:eastAsia="等线" w:hAnsi="等线"/>
                <w:bCs/>
                <w:sz w:val="20"/>
                <w:szCs w:val="20"/>
              </w:rPr>
              <w:t xml:space="preserve">  </w:t>
            </w:r>
            <w:r w:rsidRPr="001600A2">
              <w:rPr>
                <w:rFonts w:ascii="等线" w:eastAsia="等线" w:hAnsi="等线"/>
                <w:bCs/>
                <w:sz w:val="20"/>
                <w:szCs w:val="20"/>
              </w:rPr>
              <w:t xml:space="preserve">□ </w:t>
            </w:r>
            <w:r w:rsidR="00B34477" w:rsidRPr="001600A2">
              <w:rPr>
                <w:rFonts w:ascii="等线" w:eastAsia="等线" w:hAnsi="等线"/>
                <w:bCs/>
                <w:sz w:val="20"/>
                <w:szCs w:val="20"/>
              </w:rPr>
              <w:t>Commercial</w:t>
            </w:r>
            <w:r w:rsidRPr="001600A2">
              <w:rPr>
                <w:rFonts w:ascii="等线" w:eastAsia="等线" w:hAnsi="等线"/>
                <w:bCs/>
                <w:sz w:val="20"/>
                <w:szCs w:val="20"/>
              </w:rPr>
              <w:t xml:space="preserve"> </w:t>
            </w:r>
            <w:r w:rsidR="00252AEF" w:rsidRPr="001600A2">
              <w:rPr>
                <w:rFonts w:ascii="等线" w:eastAsia="等线" w:hAnsi="等线"/>
                <w:bCs/>
                <w:sz w:val="20"/>
                <w:szCs w:val="20"/>
              </w:rPr>
              <w:t xml:space="preserve">  </w:t>
            </w:r>
            <w:r w:rsidRPr="001600A2">
              <w:rPr>
                <w:rFonts w:ascii="等线" w:eastAsia="等线" w:hAnsi="等线"/>
                <w:bCs/>
                <w:sz w:val="20"/>
                <w:szCs w:val="20"/>
              </w:rPr>
              <w:t xml:space="preserve">□ </w:t>
            </w:r>
            <w:r w:rsidR="00252AEF" w:rsidRPr="001600A2">
              <w:rPr>
                <w:rFonts w:ascii="等线" w:eastAsia="等线" w:hAnsi="等线"/>
                <w:bCs/>
                <w:sz w:val="20"/>
                <w:szCs w:val="20"/>
              </w:rPr>
              <w:t>R</w:t>
            </w:r>
            <w:r w:rsidRPr="001600A2">
              <w:rPr>
                <w:rFonts w:ascii="等线" w:eastAsia="等线" w:hAnsi="等线"/>
                <w:bCs/>
                <w:sz w:val="20"/>
                <w:szCs w:val="20"/>
              </w:rPr>
              <w:t>esearch</w:t>
            </w:r>
          </w:p>
        </w:tc>
      </w:tr>
      <w:tr w:rsidR="00677099" w:rsidRPr="001600A2" w14:paraId="088AA55C" w14:textId="77777777" w:rsidTr="00E87B70">
        <w:trPr>
          <w:trHeight w:val="1437"/>
          <w:jc w:val="center"/>
        </w:trPr>
        <w:tc>
          <w:tcPr>
            <w:tcW w:w="1536" w:type="dxa"/>
            <w:vMerge/>
            <w:vAlign w:val="center"/>
          </w:tcPr>
          <w:p w14:paraId="032B9CE5" w14:textId="77777777" w:rsidR="00BB3E9B" w:rsidRPr="001600A2" w:rsidRDefault="00BB3E9B" w:rsidP="003115BD">
            <w:pPr>
              <w:jc w:val="center"/>
              <w:rPr>
                <w:rFonts w:ascii="等线" w:eastAsia="等线" w:hAnsi="等线"/>
                <w:bCs/>
                <w:sz w:val="20"/>
                <w:szCs w:val="20"/>
              </w:rPr>
            </w:pPr>
          </w:p>
        </w:tc>
        <w:tc>
          <w:tcPr>
            <w:tcW w:w="3279" w:type="dxa"/>
            <w:gridSpan w:val="3"/>
            <w:vAlign w:val="center"/>
          </w:tcPr>
          <w:p w14:paraId="3B2EBEC1" w14:textId="77777777" w:rsidR="00BB3E9B" w:rsidRPr="001600A2" w:rsidRDefault="00BB3E9B" w:rsidP="003115BD">
            <w:pPr>
              <w:jc w:val="center"/>
              <w:rPr>
                <w:rFonts w:ascii="等线" w:eastAsia="等线" w:hAnsi="等线"/>
                <w:bCs/>
                <w:sz w:val="20"/>
                <w:szCs w:val="20"/>
              </w:rPr>
            </w:pPr>
            <w:r w:rsidRPr="001600A2">
              <w:rPr>
                <w:rFonts w:ascii="等线" w:eastAsia="等线" w:hAnsi="等线"/>
                <w:bCs/>
                <w:sz w:val="20"/>
                <w:szCs w:val="20"/>
              </w:rPr>
              <w:t>Project description</w:t>
            </w:r>
          </w:p>
          <w:p w14:paraId="0B58C97C" w14:textId="0EE67701" w:rsidR="00BB3E9B" w:rsidRPr="001600A2" w:rsidRDefault="00BB3E9B" w:rsidP="00BB3E9B">
            <w:pPr>
              <w:jc w:val="center"/>
              <w:rPr>
                <w:rFonts w:ascii="等线" w:eastAsia="等线" w:hAnsi="等线"/>
                <w:bCs/>
                <w:sz w:val="20"/>
                <w:szCs w:val="20"/>
              </w:rPr>
            </w:pPr>
            <w:r w:rsidRPr="001600A2">
              <w:rPr>
                <w:rFonts w:ascii="等线" w:eastAsia="等线" w:hAnsi="等线"/>
                <w:bCs/>
                <w:sz w:val="20"/>
                <w:szCs w:val="20"/>
              </w:rPr>
              <w:t xml:space="preserve">(background, significance, international or domestic </w:t>
            </w:r>
            <w:r w:rsidR="00252AEF" w:rsidRPr="001600A2">
              <w:rPr>
                <w:rFonts w:ascii="等线" w:eastAsia="等线" w:hAnsi="等线"/>
                <w:bCs/>
                <w:sz w:val="20"/>
                <w:szCs w:val="20"/>
              </w:rPr>
              <w:t>influence</w:t>
            </w:r>
            <w:r w:rsidRPr="001600A2">
              <w:rPr>
                <w:rFonts w:ascii="等线" w:eastAsia="等线" w:hAnsi="等线"/>
                <w:bCs/>
                <w:sz w:val="20"/>
                <w:szCs w:val="20"/>
              </w:rPr>
              <w:t>)</w:t>
            </w:r>
          </w:p>
        </w:tc>
        <w:tc>
          <w:tcPr>
            <w:tcW w:w="5147" w:type="dxa"/>
            <w:gridSpan w:val="4"/>
            <w:vAlign w:val="center"/>
          </w:tcPr>
          <w:p w14:paraId="68365C95" w14:textId="77777777" w:rsidR="00BB3E9B" w:rsidRPr="001600A2" w:rsidRDefault="00BB3E9B" w:rsidP="003C44FD">
            <w:pPr>
              <w:jc w:val="center"/>
              <w:rPr>
                <w:rFonts w:ascii="等线" w:eastAsia="等线" w:hAnsi="等线"/>
                <w:bCs/>
                <w:sz w:val="20"/>
                <w:szCs w:val="20"/>
              </w:rPr>
            </w:pPr>
          </w:p>
        </w:tc>
      </w:tr>
      <w:tr w:rsidR="00677099" w:rsidRPr="001600A2" w14:paraId="47EEAA41" w14:textId="77777777" w:rsidTr="00476F30">
        <w:trPr>
          <w:trHeight w:val="700"/>
          <w:jc w:val="center"/>
        </w:trPr>
        <w:tc>
          <w:tcPr>
            <w:tcW w:w="1536" w:type="dxa"/>
            <w:vMerge/>
            <w:vAlign w:val="center"/>
          </w:tcPr>
          <w:p w14:paraId="49F67D1C" w14:textId="77777777" w:rsidR="00BB3E9B" w:rsidRPr="001600A2" w:rsidRDefault="00BB3E9B" w:rsidP="003115BD">
            <w:pPr>
              <w:jc w:val="center"/>
              <w:rPr>
                <w:rFonts w:ascii="等线" w:eastAsia="等线" w:hAnsi="等线"/>
                <w:bCs/>
                <w:sz w:val="20"/>
                <w:szCs w:val="20"/>
              </w:rPr>
            </w:pPr>
          </w:p>
        </w:tc>
        <w:tc>
          <w:tcPr>
            <w:tcW w:w="1776" w:type="dxa"/>
            <w:vAlign w:val="center"/>
          </w:tcPr>
          <w:p w14:paraId="102A67FA" w14:textId="352E9790" w:rsidR="00BB3E9B" w:rsidRPr="001600A2" w:rsidRDefault="00252AEF" w:rsidP="002F08D7">
            <w:pPr>
              <w:jc w:val="center"/>
              <w:rPr>
                <w:rFonts w:ascii="等线" w:eastAsia="等线" w:hAnsi="等线"/>
                <w:bCs/>
                <w:sz w:val="20"/>
                <w:szCs w:val="20"/>
              </w:rPr>
            </w:pPr>
            <w:r w:rsidRPr="001600A2">
              <w:rPr>
                <w:rFonts w:ascii="等线" w:eastAsia="等线" w:hAnsi="等线"/>
                <w:bCs/>
                <w:sz w:val="20"/>
                <w:szCs w:val="20"/>
              </w:rPr>
              <w:t>G</w:t>
            </w:r>
            <w:r w:rsidR="00BB3E9B" w:rsidRPr="001600A2">
              <w:rPr>
                <w:rFonts w:ascii="等线" w:eastAsia="等线" w:hAnsi="等线"/>
                <w:bCs/>
                <w:sz w:val="20"/>
                <w:szCs w:val="20"/>
              </w:rPr>
              <w:t>oal (</w:t>
            </w:r>
            <w:r w:rsidRPr="001600A2">
              <w:rPr>
                <w:rFonts w:ascii="等线" w:eastAsia="等线" w:hAnsi="等线"/>
                <w:bCs/>
                <w:sz w:val="20"/>
                <w:szCs w:val="20"/>
              </w:rPr>
              <w:t>expected journal or other achievements</w:t>
            </w:r>
            <w:r w:rsidR="00BB3E9B" w:rsidRPr="001600A2">
              <w:rPr>
                <w:rFonts w:ascii="等线" w:eastAsia="等线" w:hAnsi="等线"/>
                <w:bCs/>
                <w:sz w:val="20"/>
                <w:szCs w:val="20"/>
              </w:rPr>
              <w:t>)</w:t>
            </w:r>
          </w:p>
        </w:tc>
        <w:tc>
          <w:tcPr>
            <w:tcW w:w="6650" w:type="dxa"/>
            <w:gridSpan w:val="6"/>
            <w:vAlign w:val="center"/>
          </w:tcPr>
          <w:p w14:paraId="45E39C44" w14:textId="77777777" w:rsidR="00BB3E9B" w:rsidRPr="001600A2" w:rsidRDefault="00BB3E9B" w:rsidP="003115BD">
            <w:pPr>
              <w:jc w:val="center"/>
              <w:rPr>
                <w:rFonts w:ascii="等线" w:eastAsia="等线" w:hAnsi="等线"/>
                <w:bCs/>
                <w:sz w:val="20"/>
                <w:szCs w:val="20"/>
              </w:rPr>
            </w:pPr>
          </w:p>
        </w:tc>
      </w:tr>
      <w:tr w:rsidR="00476F30" w:rsidRPr="001600A2" w14:paraId="01D3BE6A" w14:textId="77777777" w:rsidTr="00476F30">
        <w:trPr>
          <w:trHeight w:val="505"/>
          <w:jc w:val="center"/>
        </w:trPr>
        <w:tc>
          <w:tcPr>
            <w:tcW w:w="1536" w:type="dxa"/>
            <w:vMerge w:val="restart"/>
            <w:vAlign w:val="center"/>
          </w:tcPr>
          <w:p w14:paraId="5D4F446B" w14:textId="18F1A2C7" w:rsidR="00476F30" w:rsidRPr="001600A2" w:rsidRDefault="00476F30" w:rsidP="00252AEF">
            <w:pPr>
              <w:jc w:val="center"/>
              <w:rPr>
                <w:rFonts w:ascii="等线" w:eastAsia="等线" w:hAnsi="等线"/>
                <w:bCs/>
                <w:sz w:val="20"/>
                <w:szCs w:val="20"/>
              </w:rPr>
            </w:pPr>
            <w:r w:rsidRPr="001600A2">
              <w:rPr>
                <w:rFonts w:ascii="等线" w:eastAsia="等线" w:hAnsi="等线"/>
                <w:bCs/>
                <w:sz w:val="20"/>
                <w:szCs w:val="20"/>
              </w:rPr>
              <w:t>Disk space application</w:t>
            </w:r>
          </w:p>
        </w:tc>
        <w:tc>
          <w:tcPr>
            <w:tcW w:w="1776" w:type="dxa"/>
            <w:vAlign w:val="center"/>
          </w:tcPr>
          <w:p w14:paraId="447A0094" w14:textId="3A627C38" w:rsidR="00476F30" w:rsidRPr="001600A2" w:rsidRDefault="00476F30" w:rsidP="00476F30">
            <w:pPr>
              <w:jc w:val="left"/>
              <w:rPr>
                <w:rFonts w:ascii="等线" w:eastAsia="等线" w:hAnsi="等线"/>
                <w:b/>
                <w:sz w:val="20"/>
                <w:szCs w:val="20"/>
              </w:rPr>
            </w:pPr>
            <w:r w:rsidRPr="001600A2">
              <w:rPr>
                <w:rFonts w:ascii="等线" w:eastAsia="等线" w:hAnsi="等线"/>
                <w:b/>
                <w:sz w:val="20"/>
                <w:szCs w:val="20"/>
              </w:rPr>
              <w:t>DATA</w:t>
            </w:r>
          </w:p>
        </w:tc>
        <w:tc>
          <w:tcPr>
            <w:tcW w:w="6650" w:type="dxa"/>
            <w:gridSpan w:val="6"/>
            <w:vAlign w:val="center"/>
          </w:tcPr>
          <w:p w14:paraId="177515D8" w14:textId="36701C7D" w:rsidR="00476F30" w:rsidRPr="001600A2" w:rsidRDefault="00476F30" w:rsidP="00476F30">
            <w:pPr>
              <w:jc w:val="center"/>
              <w:rPr>
                <w:rFonts w:ascii="等线" w:eastAsia="等线" w:hAnsi="等线"/>
                <w:sz w:val="20"/>
                <w:szCs w:val="20"/>
              </w:rPr>
            </w:pPr>
          </w:p>
        </w:tc>
      </w:tr>
      <w:tr w:rsidR="00476F30" w:rsidRPr="001600A2" w14:paraId="515593D9" w14:textId="77777777" w:rsidTr="00476F30">
        <w:trPr>
          <w:trHeight w:val="412"/>
          <w:jc w:val="center"/>
        </w:trPr>
        <w:tc>
          <w:tcPr>
            <w:tcW w:w="1536" w:type="dxa"/>
            <w:vMerge/>
            <w:vAlign w:val="center"/>
          </w:tcPr>
          <w:p w14:paraId="31B9AE3F" w14:textId="77777777" w:rsidR="00476F30" w:rsidRPr="001600A2" w:rsidRDefault="00476F30" w:rsidP="00252AEF">
            <w:pPr>
              <w:jc w:val="center"/>
              <w:rPr>
                <w:rFonts w:ascii="等线" w:eastAsia="等线" w:hAnsi="等线"/>
                <w:bCs/>
                <w:sz w:val="20"/>
                <w:szCs w:val="20"/>
              </w:rPr>
            </w:pPr>
          </w:p>
        </w:tc>
        <w:tc>
          <w:tcPr>
            <w:tcW w:w="1776" w:type="dxa"/>
            <w:vAlign w:val="center"/>
          </w:tcPr>
          <w:p w14:paraId="3B5E793C" w14:textId="6F4448D5" w:rsidR="00476F30" w:rsidRPr="001600A2" w:rsidRDefault="00476F30" w:rsidP="00476F30">
            <w:pPr>
              <w:jc w:val="left"/>
              <w:rPr>
                <w:rFonts w:ascii="等线" w:eastAsia="等线" w:hAnsi="等线"/>
                <w:b/>
                <w:sz w:val="20"/>
                <w:szCs w:val="20"/>
              </w:rPr>
            </w:pPr>
            <w:r w:rsidRPr="001600A2">
              <w:rPr>
                <w:rFonts w:ascii="等线" w:eastAsia="等线" w:hAnsi="等线"/>
                <w:b/>
                <w:sz w:val="20"/>
                <w:szCs w:val="20"/>
              </w:rPr>
              <w:t xml:space="preserve">scratch60 </w:t>
            </w:r>
          </w:p>
        </w:tc>
        <w:tc>
          <w:tcPr>
            <w:tcW w:w="6650" w:type="dxa"/>
            <w:gridSpan w:val="6"/>
            <w:vAlign w:val="center"/>
          </w:tcPr>
          <w:p w14:paraId="325DBE2D" w14:textId="77777777" w:rsidR="00476F30" w:rsidRPr="001600A2" w:rsidRDefault="00476F30" w:rsidP="00476F30">
            <w:pPr>
              <w:jc w:val="center"/>
              <w:rPr>
                <w:rFonts w:ascii="等线" w:eastAsia="等线" w:hAnsi="等线"/>
                <w:sz w:val="20"/>
                <w:szCs w:val="20"/>
              </w:rPr>
            </w:pPr>
          </w:p>
        </w:tc>
      </w:tr>
      <w:tr w:rsidR="00476F30" w:rsidRPr="001600A2" w14:paraId="79286FF9" w14:textId="77777777" w:rsidTr="00476F30">
        <w:trPr>
          <w:trHeight w:val="1912"/>
          <w:jc w:val="center"/>
        </w:trPr>
        <w:tc>
          <w:tcPr>
            <w:tcW w:w="1536" w:type="dxa"/>
            <w:vMerge/>
            <w:vAlign w:val="center"/>
          </w:tcPr>
          <w:p w14:paraId="5C16BFAD" w14:textId="77777777" w:rsidR="00476F30" w:rsidRPr="001600A2" w:rsidRDefault="00476F30" w:rsidP="00252AEF">
            <w:pPr>
              <w:jc w:val="center"/>
              <w:rPr>
                <w:rFonts w:ascii="等线" w:eastAsia="等线" w:hAnsi="等线"/>
                <w:bCs/>
                <w:sz w:val="20"/>
                <w:szCs w:val="20"/>
              </w:rPr>
            </w:pPr>
          </w:p>
        </w:tc>
        <w:tc>
          <w:tcPr>
            <w:tcW w:w="8426" w:type="dxa"/>
            <w:gridSpan w:val="7"/>
            <w:vAlign w:val="center"/>
          </w:tcPr>
          <w:p w14:paraId="65227A6B" w14:textId="77777777" w:rsidR="00476F30" w:rsidRPr="001600A2" w:rsidRDefault="00476F30" w:rsidP="00476F30">
            <w:pPr>
              <w:jc w:val="left"/>
              <w:rPr>
                <w:rFonts w:ascii="等线" w:eastAsia="等线" w:hAnsi="等线"/>
                <w:sz w:val="20"/>
                <w:szCs w:val="20"/>
              </w:rPr>
            </w:pPr>
            <w:r w:rsidRPr="001600A2">
              <w:rPr>
                <w:rFonts w:ascii="等线" w:eastAsia="等线" w:hAnsi="等线"/>
                <w:sz w:val="20"/>
                <w:szCs w:val="20"/>
              </w:rPr>
              <w:t>Note: The cluster is divided into DATA, scratch60, and pub directories for each laboratory.</w:t>
            </w:r>
          </w:p>
          <w:p w14:paraId="76BF421F" w14:textId="77777777" w:rsidR="00476F30" w:rsidRPr="001600A2" w:rsidRDefault="00476F30" w:rsidP="00476F30">
            <w:pPr>
              <w:jc w:val="left"/>
              <w:rPr>
                <w:rFonts w:ascii="等线" w:eastAsia="等线" w:hAnsi="等线"/>
                <w:sz w:val="20"/>
                <w:szCs w:val="20"/>
              </w:rPr>
            </w:pPr>
            <w:r w:rsidRPr="001600A2">
              <w:rPr>
                <w:rFonts w:ascii="等线" w:eastAsia="等线" w:hAnsi="等线"/>
                <w:sz w:val="20"/>
                <w:szCs w:val="20"/>
              </w:rPr>
              <w:t>1) DATA: The default data storage space is 2T (free of charge)</w:t>
            </w:r>
          </w:p>
          <w:p w14:paraId="225884A4" w14:textId="77777777" w:rsidR="00476F30" w:rsidRPr="001600A2" w:rsidRDefault="00476F30" w:rsidP="00476F30">
            <w:pPr>
              <w:jc w:val="left"/>
              <w:rPr>
                <w:rFonts w:ascii="等线" w:eastAsia="等线" w:hAnsi="等线"/>
                <w:sz w:val="20"/>
                <w:szCs w:val="20"/>
              </w:rPr>
            </w:pPr>
            <w:r w:rsidRPr="001600A2">
              <w:rPr>
                <w:rFonts w:ascii="等线" w:eastAsia="等线" w:hAnsi="等线"/>
                <w:sz w:val="20"/>
                <w:szCs w:val="20"/>
              </w:rPr>
              <w:t>2) scratch60: The default temporary data storage space is 10T (free), and the file system that has not been accessed for 2 months will be automatically deleted.</w:t>
            </w:r>
          </w:p>
          <w:p w14:paraId="38E55847" w14:textId="77777777" w:rsidR="00476F30" w:rsidRPr="001600A2" w:rsidRDefault="00476F30" w:rsidP="00476F30">
            <w:pPr>
              <w:jc w:val="left"/>
              <w:rPr>
                <w:rFonts w:ascii="等线" w:eastAsia="等线" w:hAnsi="等线"/>
                <w:sz w:val="20"/>
                <w:szCs w:val="20"/>
              </w:rPr>
            </w:pPr>
            <w:r w:rsidRPr="001600A2">
              <w:rPr>
                <w:rFonts w:ascii="等线" w:eastAsia="等线" w:hAnsi="等线"/>
                <w:sz w:val="20"/>
                <w:szCs w:val="20"/>
              </w:rPr>
              <w:t>3) pub is a public data directory, ordinary users have only read permissions</w:t>
            </w:r>
          </w:p>
          <w:p w14:paraId="57A1E704" w14:textId="0F8B858A" w:rsidR="00476F30" w:rsidRPr="001600A2" w:rsidRDefault="00476F30" w:rsidP="00D3761E">
            <w:pPr>
              <w:jc w:val="left"/>
              <w:rPr>
                <w:rFonts w:ascii="等线" w:eastAsia="等线" w:hAnsi="等线"/>
                <w:sz w:val="20"/>
                <w:szCs w:val="20"/>
              </w:rPr>
            </w:pPr>
            <w:r w:rsidRPr="001600A2">
              <w:rPr>
                <w:rFonts w:ascii="等线" w:eastAsia="等线" w:hAnsi="等线"/>
                <w:sz w:val="20"/>
                <w:szCs w:val="20"/>
              </w:rPr>
              <w:t xml:space="preserve">4) </w:t>
            </w:r>
            <w:r w:rsidR="00E87B70" w:rsidRPr="001600A2">
              <w:rPr>
                <w:rFonts w:ascii="等线" w:eastAsia="等线" w:hAnsi="等线"/>
                <w:sz w:val="20"/>
                <w:szCs w:val="20"/>
              </w:rPr>
              <w:t>Computing center storage is 2 yuan/TB/day, (12-100TB 40% off, 100-200TB 40% off, 200-300TB 20% off, 300-800TB no discount)</w:t>
            </w:r>
          </w:p>
        </w:tc>
      </w:tr>
      <w:tr w:rsidR="00677099" w:rsidRPr="001600A2" w14:paraId="12817B8F" w14:textId="77777777" w:rsidTr="00476F30">
        <w:trPr>
          <w:jc w:val="center"/>
        </w:trPr>
        <w:tc>
          <w:tcPr>
            <w:tcW w:w="1536" w:type="dxa"/>
            <w:vMerge/>
            <w:vAlign w:val="center"/>
          </w:tcPr>
          <w:p w14:paraId="06266EF0" w14:textId="77777777" w:rsidR="00646708" w:rsidRPr="001600A2" w:rsidRDefault="00646708" w:rsidP="003115BD">
            <w:pPr>
              <w:jc w:val="center"/>
              <w:rPr>
                <w:rFonts w:ascii="等线" w:eastAsia="等线" w:hAnsi="等线"/>
                <w:bCs/>
                <w:sz w:val="20"/>
                <w:szCs w:val="20"/>
              </w:rPr>
            </w:pPr>
          </w:p>
        </w:tc>
        <w:tc>
          <w:tcPr>
            <w:tcW w:w="1776" w:type="dxa"/>
            <w:vAlign w:val="center"/>
          </w:tcPr>
          <w:p w14:paraId="0B7A991A" w14:textId="4C10EEFD" w:rsidR="00646708" w:rsidRPr="001600A2" w:rsidRDefault="00BD7C1C" w:rsidP="003115BD">
            <w:pPr>
              <w:jc w:val="center"/>
              <w:rPr>
                <w:rFonts w:ascii="等线" w:eastAsia="等线" w:hAnsi="等线"/>
                <w:bCs/>
                <w:sz w:val="20"/>
                <w:szCs w:val="20"/>
              </w:rPr>
            </w:pPr>
            <w:r w:rsidRPr="001600A2">
              <w:rPr>
                <w:rFonts w:ascii="等线" w:eastAsia="等线" w:hAnsi="等线"/>
                <w:bCs/>
                <w:sz w:val="20"/>
                <w:szCs w:val="20"/>
              </w:rPr>
              <w:t>Effective dates</w:t>
            </w:r>
          </w:p>
        </w:tc>
        <w:tc>
          <w:tcPr>
            <w:tcW w:w="6650" w:type="dxa"/>
            <w:gridSpan w:val="6"/>
            <w:vAlign w:val="center"/>
          </w:tcPr>
          <w:p w14:paraId="795023FC" w14:textId="1AE57581" w:rsidR="00646708" w:rsidRPr="001600A2" w:rsidRDefault="00646708" w:rsidP="00646708">
            <w:pPr>
              <w:jc w:val="left"/>
              <w:rPr>
                <w:rFonts w:ascii="等线" w:eastAsia="等线" w:hAnsi="等线"/>
                <w:bCs/>
                <w:sz w:val="20"/>
                <w:szCs w:val="20"/>
              </w:rPr>
            </w:pPr>
            <w:r w:rsidRPr="001600A2">
              <w:rPr>
                <w:rFonts w:ascii="等线" w:eastAsia="等线" w:hAnsi="等线"/>
                <w:bCs/>
                <w:sz w:val="20"/>
                <w:szCs w:val="20"/>
              </w:rPr>
              <w:t xml:space="preserve">From </w:t>
            </w:r>
            <w:r w:rsidR="00394CDA" w:rsidRPr="001600A2">
              <w:rPr>
                <w:rFonts w:ascii="等线" w:eastAsia="等线" w:hAnsi="等线"/>
                <w:bCs/>
                <w:sz w:val="20"/>
                <w:szCs w:val="20"/>
              </w:rPr>
              <w:t xml:space="preserve">             to             </w:t>
            </w:r>
            <w:r w:rsidRPr="001600A2">
              <w:rPr>
                <w:rFonts w:ascii="等线" w:eastAsia="等线" w:hAnsi="等线"/>
                <w:bCs/>
                <w:sz w:val="20"/>
                <w:szCs w:val="20"/>
              </w:rPr>
              <w:t xml:space="preserve"> </w:t>
            </w:r>
          </w:p>
        </w:tc>
      </w:tr>
      <w:tr w:rsidR="00646708" w:rsidRPr="001600A2" w14:paraId="577F4279" w14:textId="77777777" w:rsidTr="00476F30">
        <w:trPr>
          <w:trHeight w:val="1630"/>
          <w:jc w:val="center"/>
        </w:trPr>
        <w:tc>
          <w:tcPr>
            <w:tcW w:w="9962" w:type="dxa"/>
            <w:gridSpan w:val="8"/>
            <w:vAlign w:val="center"/>
          </w:tcPr>
          <w:p w14:paraId="0C6DD021" w14:textId="77777777" w:rsidR="00646708" w:rsidRPr="001600A2" w:rsidRDefault="00D071DF" w:rsidP="003115BD">
            <w:pPr>
              <w:jc w:val="center"/>
              <w:rPr>
                <w:rFonts w:ascii="等线" w:eastAsia="等线" w:hAnsi="等线"/>
                <w:bCs/>
                <w:sz w:val="20"/>
                <w:szCs w:val="20"/>
              </w:rPr>
            </w:pPr>
            <w:r w:rsidRPr="001600A2">
              <w:rPr>
                <w:rFonts w:ascii="等线" w:eastAsia="等线" w:hAnsi="等线"/>
                <w:bCs/>
                <w:sz w:val="20"/>
                <w:szCs w:val="20"/>
              </w:rPr>
              <w:t>User instructions</w:t>
            </w:r>
          </w:p>
          <w:p w14:paraId="103E5AB9" w14:textId="099BC2F6" w:rsidR="001600A2" w:rsidRPr="001600A2" w:rsidRDefault="001600A2" w:rsidP="001600A2">
            <w:pPr>
              <w:pStyle w:val="aa"/>
              <w:numPr>
                <w:ilvl w:val="0"/>
                <w:numId w:val="7"/>
              </w:numPr>
              <w:ind w:firstLineChars="0"/>
              <w:rPr>
                <w:rFonts w:ascii="等线" w:eastAsia="等线" w:hAnsi="等线"/>
                <w:bCs/>
                <w:sz w:val="20"/>
                <w:szCs w:val="20"/>
              </w:rPr>
            </w:pPr>
            <w:r w:rsidRPr="001600A2">
              <w:rPr>
                <w:rFonts w:ascii="等线" w:eastAsia="等线" w:hAnsi="等线"/>
                <w:bCs/>
                <w:sz w:val="20"/>
                <w:szCs w:val="20"/>
              </w:rPr>
              <w:t>Users can log on to the platform forum website https://</w:t>
            </w:r>
            <w:r w:rsidR="0070562C">
              <w:rPr>
                <w:rFonts w:ascii="等线" w:eastAsia="等线" w:hAnsi="等线"/>
                <w:bCs/>
                <w:sz w:val="20"/>
                <w:szCs w:val="20"/>
              </w:rPr>
              <w:t>cdsc</w:t>
            </w:r>
            <w:r w:rsidRPr="001600A2">
              <w:rPr>
                <w:rFonts w:ascii="等线" w:eastAsia="等线" w:hAnsi="等线"/>
                <w:bCs/>
                <w:sz w:val="20"/>
                <w:szCs w:val="20"/>
              </w:rPr>
              <w:t>.cibr.ac.cn/ to learn about computing platform related information;</w:t>
            </w:r>
          </w:p>
          <w:p w14:paraId="432B1B63" w14:textId="760892FF" w:rsidR="001600A2" w:rsidRPr="001600A2" w:rsidRDefault="001600A2" w:rsidP="001600A2">
            <w:pPr>
              <w:pStyle w:val="aa"/>
              <w:numPr>
                <w:ilvl w:val="0"/>
                <w:numId w:val="7"/>
              </w:numPr>
              <w:ind w:firstLineChars="0"/>
              <w:rPr>
                <w:rFonts w:ascii="等线" w:eastAsia="等线" w:hAnsi="等线"/>
                <w:bCs/>
                <w:sz w:val="20"/>
                <w:szCs w:val="20"/>
              </w:rPr>
            </w:pPr>
            <w:r w:rsidRPr="001600A2">
              <w:rPr>
                <w:rFonts w:ascii="等线" w:eastAsia="等线" w:hAnsi="等线"/>
                <w:bCs/>
                <w:sz w:val="20"/>
                <w:szCs w:val="20"/>
              </w:rPr>
              <w:t>If users encounter problems during use, please report to the administrator in time to help you solve the problems in time;</w:t>
            </w:r>
          </w:p>
          <w:p w14:paraId="67C676EF" w14:textId="7564FE21" w:rsidR="001600A2" w:rsidRPr="001600A2" w:rsidRDefault="001600A2" w:rsidP="001600A2">
            <w:pPr>
              <w:pStyle w:val="aa"/>
              <w:numPr>
                <w:ilvl w:val="0"/>
                <w:numId w:val="7"/>
              </w:numPr>
              <w:ind w:firstLineChars="0"/>
              <w:rPr>
                <w:rFonts w:ascii="等线" w:eastAsia="等线" w:hAnsi="等线"/>
                <w:bCs/>
                <w:sz w:val="20"/>
                <w:szCs w:val="20"/>
              </w:rPr>
            </w:pPr>
            <w:r w:rsidRPr="001600A2">
              <w:rPr>
                <w:rFonts w:ascii="等线" w:eastAsia="等线" w:hAnsi="等线"/>
                <w:bCs/>
                <w:sz w:val="20"/>
                <w:szCs w:val="20"/>
              </w:rPr>
              <w:t>For users who violate the regulations, the computing platform will be blacklisted, the service will be terminated, and the user will be notified to relevant departments;</w:t>
            </w:r>
          </w:p>
          <w:p w14:paraId="43CDA416" w14:textId="467EA7C2" w:rsidR="001600A2" w:rsidRPr="001600A2" w:rsidRDefault="001600A2" w:rsidP="001600A2">
            <w:pPr>
              <w:pStyle w:val="aa"/>
              <w:numPr>
                <w:ilvl w:val="0"/>
                <w:numId w:val="7"/>
              </w:numPr>
              <w:ind w:firstLineChars="0"/>
              <w:rPr>
                <w:rFonts w:ascii="等线" w:eastAsia="等线" w:hAnsi="等线"/>
                <w:bCs/>
                <w:sz w:val="20"/>
                <w:szCs w:val="20"/>
              </w:rPr>
            </w:pPr>
            <w:r w:rsidRPr="001600A2">
              <w:rPr>
                <w:rFonts w:ascii="等线" w:eastAsia="等线" w:hAnsi="等线"/>
                <w:bCs/>
                <w:sz w:val="20"/>
                <w:szCs w:val="20"/>
              </w:rPr>
              <w:t xml:space="preserve">Users should keep their account numbers, passwords and other information well, and it is strictly forbidden to </w:t>
            </w:r>
            <w:r w:rsidRPr="001600A2">
              <w:rPr>
                <w:rFonts w:ascii="等线" w:eastAsia="等线" w:hAnsi="等线"/>
                <w:bCs/>
                <w:sz w:val="20"/>
                <w:szCs w:val="20"/>
              </w:rPr>
              <w:lastRenderedPageBreak/>
              <w:t>disclose to others at will, otherwise data loss or other related problems will occur, and the users shall bear the risks and responsibilities themselves;</w:t>
            </w:r>
          </w:p>
          <w:p w14:paraId="431CC419" w14:textId="257016F2" w:rsidR="001600A2" w:rsidRPr="001600A2" w:rsidRDefault="001600A2" w:rsidP="001600A2">
            <w:pPr>
              <w:pStyle w:val="aa"/>
              <w:numPr>
                <w:ilvl w:val="0"/>
                <w:numId w:val="7"/>
              </w:numPr>
              <w:ind w:firstLineChars="0"/>
              <w:rPr>
                <w:rFonts w:ascii="等线" w:eastAsia="等线" w:hAnsi="等线"/>
                <w:bCs/>
                <w:sz w:val="20"/>
                <w:szCs w:val="20"/>
              </w:rPr>
            </w:pPr>
            <w:r w:rsidRPr="001600A2">
              <w:rPr>
                <w:rFonts w:ascii="等线" w:eastAsia="等线" w:hAnsi="等线"/>
                <w:bCs/>
                <w:sz w:val="20"/>
                <w:szCs w:val="20"/>
              </w:rPr>
              <w:t>Users should take good care of the devices that log in to the cluster. It is strictly forbidden for those who do not have the relevant authority to operate, and it is strictly forbidden to perform operations beyond the authority. Otherwise, data loss or other related problems will occur, and the users shall bear the risks and responsibilities themselves;</w:t>
            </w:r>
          </w:p>
          <w:p w14:paraId="27D9542E" w14:textId="7DA426BC" w:rsidR="002F08D7" w:rsidRPr="001600A2" w:rsidRDefault="001600A2" w:rsidP="001600A2">
            <w:pPr>
              <w:pStyle w:val="aa"/>
              <w:numPr>
                <w:ilvl w:val="0"/>
                <w:numId w:val="7"/>
              </w:numPr>
              <w:ind w:firstLineChars="0"/>
              <w:jc w:val="left"/>
              <w:rPr>
                <w:rFonts w:ascii="等线" w:eastAsia="等线" w:hAnsi="等线"/>
                <w:bCs/>
                <w:sz w:val="20"/>
                <w:szCs w:val="20"/>
              </w:rPr>
            </w:pPr>
            <w:r w:rsidRPr="001600A2">
              <w:rPr>
                <w:rFonts w:ascii="等线" w:eastAsia="等线" w:hAnsi="等线"/>
                <w:bCs/>
                <w:sz w:val="20"/>
                <w:szCs w:val="20"/>
              </w:rPr>
              <w:t xml:space="preserve">When the user no longer uses it, please ask the person in charge of the research group to inform the computing platform management personnel, and send it to the computing platform management personnel in the form of an email (wangyanmin@cibr.ac.cn and copy </w:t>
            </w:r>
            <w:r w:rsidR="0070562C">
              <w:rPr>
                <w:rFonts w:ascii="等线" w:eastAsia="等线" w:hAnsi="等线"/>
                <w:bCs/>
                <w:sz w:val="20"/>
                <w:szCs w:val="20"/>
              </w:rPr>
              <w:t>yuezhifeng</w:t>
            </w:r>
            <w:r w:rsidRPr="001600A2">
              <w:rPr>
                <w:rFonts w:ascii="等线" w:eastAsia="等线" w:hAnsi="等线"/>
                <w:bCs/>
                <w:sz w:val="20"/>
                <w:szCs w:val="20"/>
              </w:rPr>
              <w:t>@cibr.ac.cn), otherwise All problems that arise during this period shall be the responsibility of the research group leader;</w:t>
            </w:r>
          </w:p>
        </w:tc>
      </w:tr>
    </w:tbl>
    <w:p w14:paraId="410EB621" w14:textId="77777777" w:rsidR="001600A2" w:rsidRDefault="001600A2" w:rsidP="00E87B70">
      <w:pPr>
        <w:pStyle w:val="2"/>
        <w:widowControl w:val="0"/>
        <w:spacing w:before="0" w:beforeAutospacing="0" w:after="0" w:afterAutospacing="0" w:line="360" w:lineRule="atLeast"/>
        <w:rPr>
          <w:rFonts w:ascii="等线" w:eastAsia="等线" w:hAnsi="等线"/>
          <w:bCs w:val="0"/>
          <w:sz w:val="20"/>
          <w:szCs w:val="20"/>
        </w:rPr>
      </w:pPr>
    </w:p>
    <w:p w14:paraId="3765D602" w14:textId="7F9AD400" w:rsidR="00E87B70" w:rsidRPr="001600A2" w:rsidRDefault="00552B29" w:rsidP="001600A2">
      <w:pPr>
        <w:pStyle w:val="2"/>
        <w:widowControl w:val="0"/>
        <w:spacing w:before="0" w:beforeAutospacing="0" w:after="0" w:afterAutospacing="0" w:line="360" w:lineRule="atLeast"/>
        <w:ind w:firstLineChars="100" w:firstLine="200"/>
        <w:rPr>
          <w:rFonts w:ascii="等线" w:eastAsia="等线" w:hAnsi="等线"/>
          <w:bCs w:val="0"/>
          <w:sz w:val="20"/>
          <w:szCs w:val="20"/>
        </w:rPr>
      </w:pPr>
      <w:r w:rsidRPr="001600A2">
        <w:rPr>
          <w:rFonts w:ascii="等线" w:eastAsia="等线" w:hAnsi="等线"/>
          <w:bCs w:val="0"/>
          <w:sz w:val="20"/>
          <w:szCs w:val="20"/>
        </w:rPr>
        <w:t xml:space="preserve">Signature of the applicant: </w:t>
      </w:r>
      <w:r w:rsidR="00F51F09" w:rsidRPr="001600A2">
        <w:rPr>
          <w:rFonts w:ascii="等线" w:eastAsia="等线" w:hAnsi="等线"/>
          <w:bCs w:val="0"/>
          <w:sz w:val="20"/>
          <w:szCs w:val="20"/>
        </w:rPr>
        <w:t xml:space="preserve">      </w:t>
      </w:r>
      <w:r w:rsidR="00476F30" w:rsidRPr="001600A2">
        <w:rPr>
          <w:rFonts w:ascii="等线" w:eastAsia="等线" w:hAnsi="等线"/>
          <w:bCs w:val="0"/>
          <w:sz w:val="20"/>
          <w:szCs w:val="20"/>
        </w:rPr>
        <w:t xml:space="preserve">       </w:t>
      </w:r>
      <w:r w:rsidR="001600A2">
        <w:rPr>
          <w:rFonts w:ascii="等线" w:eastAsia="等线" w:hAnsi="等线"/>
          <w:bCs w:val="0"/>
          <w:sz w:val="20"/>
          <w:szCs w:val="20"/>
        </w:rPr>
        <w:t xml:space="preserve">                 </w:t>
      </w:r>
      <w:r w:rsidR="00476F30" w:rsidRPr="001600A2">
        <w:rPr>
          <w:rFonts w:ascii="等线" w:eastAsia="等线" w:hAnsi="等线"/>
          <w:bCs w:val="0"/>
          <w:sz w:val="20"/>
          <w:szCs w:val="20"/>
        </w:rPr>
        <w:t xml:space="preserve"> </w:t>
      </w:r>
      <w:r w:rsidR="001600A2">
        <w:rPr>
          <w:rFonts w:ascii="等线" w:eastAsia="等线" w:hAnsi="等线"/>
          <w:bCs w:val="0"/>
          <w:sz w:val="20"/>
          <w:szCs w:val="20"/>
        </w:rPr>
        <w:t xml:space="preserve">  </w:t>
      </w:r>
      <w:r w:rsidR="00F51F09" w:rsidRPr="001600A2">
        <w:rPr>
          <w:rFonts w:ascii="等线" w:eastAsia="等线" w:hAnsi="等线"/>
          <w:bCs w:val="0"/>
          <w:sz w:val="20"/>
          <w:szCs w:val="20"/>
        </w:rPr>
        <w:t xml:space="preserve"> S</w:t>
      </w:r>
      <w:r w:rsidRPr="001600A2">
        <w:rPr>
          <w:rFonts w:ascii="等线" w:eastAsia="等线" w:hAnsi="等线"/>
          <w:bCs w:val="0"/>
          <w:sz w:val="20"/>
          <w:szCs w:val="20"/>
        </w:rPr>
        <w:t>ignature of the person in charge:</w:t>
      </w:r>
    </w:p>
    <w:p w14:paraId="137EBA82" w14:textId="70ACFCA9" w:rsidR="00552B29" w:rsidRPr="001600A2" w:rsidRDefault="00552B29" w:rsidP="001600A2">
      <w:pPr>
        <w:pStyle w:val="2"/>
        <w:widowControl w:val="0"/>
        <w:spacing w:before="0" w:beforeAutospacing="0" w:after="0" w:afterAutospacing="0" w:line="360" w:lineRule="atLeast"/>
        <w:ind w:firstLineChars="3800" w:firstLine="7600"/>
        <w:rPr>
          <w:rFonts w:ascii="等线" w:eastAsia="等线" w:hAnsi="等线"/>
          <w:bCs w:val="0"/>
          <w:sz w:val="20"/>
          <w:szCs w:val="20"/>
        </w:rPr>
      </w:pPr>
      <w:r w:rsidRPr="001600A2">
        <w:rPr>
          <w:rFonts w:ascii="等线" w:eastAsia="等线" w:hAnsi="等线"/>
          <w:bCs w:val="0"/>
          <w:sz w:val="20"/>
          <w:szCs w:val="20"/>
        </w:rPr>
        <w:t>Date:</w:t>
      </w:r>
    </w:p>
    <w:sectPr w:rsidR="00552B29" w:rsidRPr="001600A2" w:rsidSect="00105B80">
      <w:headerReference w:type="default" r:id="rId8"/>
      <w:pgSz w:w="11906" w:h="16838" w:code="9"/>
      <w:pgMar w:top="1440" w:right="1080" w:bottom="1440" w:left="1080" w:header="851" w:footer="992" w:gutter="0"/>
      <w:cols w:space="425"/>
      <w:docGrid w:type="lines" w:linePitch="318"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5B877" w14:textId="77777777" w:rsidR="00F2051D" w:rsidRDefault="00F2051D" w:rsidP="00221040">
      <w:r>
        <w:separator/>
      </w:r>
    </w:p>
  </w:endnote>
  <w:endnote w:type="continuationSeparator" w:id="0">
    <w:p w14:paraId="6477BFF3" w14:textId="77777777" w:rsidR="00F2051D" w:rsidRDefault="00F2051D" w:rsidP="0022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1B910" w14:textId="77777777" w:rsidR="00F2051D" w:rsidRDefault="00F2051D" w:rsidP="00221040">
      <w:r>
        <w:separator/>
      </w:r>
    </w:p>
  </w:footnote>
  <w:footnote w:type="continuationSeparator" w:id="0">
    <w:p w14:paraId="0E8CA976" w14:textId="77777777" w:rsidR="00F2051D" w:rsidRDefault="00F2051D" w:rsidP="00221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1589" w14:textId="7B54CF37" w:rsidR="00164DC7" w:rsidRDefault="00164DC7" w:rsidP="00164DC7">
    <w:pPr>
      <w:pStyle w:val="a4"/>
      <w:jc w:val="both"/>
    </w:pPr>
    <w:r>
      <w:rPr>
        <w:u w:val="thick"/>
      </w:rPr>
      <w:t xml:space="preserve">  </w:t>
    </w:r>
    <w:r w:rsidR="0070562C">
      <w:rPr>
        <w:noProof/>
      </w:rPr>
      <w:drawing>
        <wp:inline distT="0" distB="0" distL="0" distR="0" wp14:anchorId="7F9E6B8F" wp14:editId="64AFF4D9">
          <wp:extent cx="1590675" cy="530443"/>
          <wp:effectExtent l="0" t="0" r="0" b="0"/>
          <wp:docPr id="477291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879" cy="539515"/>
                  </a:xfrm>
                  <a:prstGeom prst="rect">
                    <a:avLst/>
                  </a:prstGeom>
                  <a:noFill/>
                  <a:ln>
                    <a:noFill/>
                  </a:ln>
                </pic:spPr>
              </pic:pic>
            </a:graphicData>
          </a:graphic>
        </wp:inline>
      </w:drawing>
    </w:r>
    <w:r>
      <w:rPr>
        <w:u w:val="thick"/>
      </w:rPr>
      <w:t xml:space="preserve">                         </w:t>
    </w:r>
    <w:r>
      <w:rPr>
        <w:rFonts w:hint="eastAsia"/>
        <w:u w:val="thick"/>
      </w:rPr>
      <w:t xml:space="preserve">     </w:t>
    </w:r>
    <w:r w:rsidR="007F0A1F">
      <w:rPr>
        <w:rFonts w:hint="eastAsia"/>
        <w:u w:val="thick"/>
      </w:rPr>
      <w:t xml:space="preserve">  </w:t>
    </w:r>
    <w:r w:rsidR="00D85256">
      <w:rPr>
        <w:rFonts w:hint="eastAsia"/>
        <w:u w:val="thick"/>
      </w:rPr>
      <w:t xml:space="preserve">         </w:t>
    </w:r>
    <w:r w:rsidR="00105B80">
      <w:rPr>
        <w:rFonts w:hint="eastAsia"/>
        <w:u w:val="thick"/>
      </w:rPr>
      <w:t xml:space="preserve">       </w:t>
    </w:r>
    <w:r w:rsidR="007F0A1F">
      <w:rPr>
        <w:rFonts w:hint="eastAsia"/>
        <w:u w:val="thick"/>
      </w:rPr>
      <w:t xml:space="preserve"> </w:t>
    </w:r>
    <w:r w:rsidR="00340B92">
      <w:rPr>
        <w:rFonts w:hint="eastAsia"/>
        <w:u w:val="thic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D72"/>
    <w:multiLevelType w:val="hybridMultilevel"/>
    <w:tmpl w:val="74FA1566"/>
    <w:lvl w:ilvl="0" w:tplc="F47607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1C7EC9"/>
    <w:multiLevelType w:val="hybridMultilevel"/>
    <w:tmpl w:val="4EF81834"/>
    <w:lvl w:ilvl="0" w:tplc="FF64223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385A0ED0"/>
    <w:multiLevelType w:val="hybridMultilevel"/>
    <w:tmpl w:val="D52C8BC4"/>
    <w:lvl w:ilvl="0" w:tplc="EBFE2B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C15995"/>
    <w:multiLevelType w:val="hybridMultilevel"/>
    <w:tmpl w:val="219EEAE4"/>
    <w:lvl w:ilvl="0" w:tplc="7ADCD5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015F61"/>
    <w:multiLevelType w:val="hybridMultilevel"/>
    <w:tmpl w:val="C384323E"/>
    <w:lvl w:ilvl="0" w:tplc="2ABE2570">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662123E"/>
    <w:multiLevelType w:val="hybridMultilevel"/>
    <w:tmpl w:val="EA22D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127674"/>
    <w:multiLevelType w:val="hybridMultilevel"/>
    <w:tmpl w:val="4B7073E0"/>
    <w:lvl w:ilvl="0" w:tplc="47D08D9E">
      <w:numFmt w:val="bullet"/>
      <w:lvlText w:val="□"/>
      <w:lvlJc w:val="left"/>
      <w:pPr>
        <w:tabs>
          <w:tab w:val="num" w:pos="1067"/>
        </w:tabs>
        <w:ind w:left="1067" w:hanging="645"/>
      </w:pPr>
      <w:rPr>
        <w:rFonts w:ascii="黑体" w:eastAsia="黑体" w:hAnsi="黑体" w:cs="Times New Roman" w:hint="eastAsia"/>
        <w:b/>
      </w:rPr>
    </w:lvl>
    <w:lvl w:ilvl="1" w:tplc="04090003" w:tentative="1">
      <w:start w:val="1"/>
      <w:numFmt w:val="bullet"/>
      <w:lvlText w:val=""/>
      <w:lvlJc w:val="left"/>
      <w:pPr>
        <w:tabs>
          <w:tab w:val="num" w:pos="1262"/>
        </w:tabs>
        <w:ind w:left="1262" w:hanging="420"/>
      </w:pPr>
      <w:rPr>
        <w:rFonts w:ascii="Wingdings" w:hAnsi="Wingdings" w:hint="default"/>
      </w:rPr>
    </w:lvl>
    <w:lvl w:ilvl="2" w:tplc="04090005"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3" w:tentative="1">
      <w:start w:val="1"/>
      <w:numFmt w:val="bullet"/>
      <w:lvlText w:val=""/>
      <w:lvlJc w:val="left"/>
      <w:pPr>
        <w:tabs>
          <w:tab w:val="num" w:pos="2522"/>
        </w:tabs>
        <w:ind w:left="2522" w:hanging="420"/>
      </w:pPr>
      <w:rPr>
        <w:rFonts w:ascii="Wingdings" w:hAnsi="Wingdings" w:hint="default"/>
      </w:rPr>
    </w:lvl>
    <w:lvl w:ilvl="5" w:tplc="04090005"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3" w:tentative="1">
      <w:start w:val="1"/>
      <w:numFmt w:val="bullet"/>
      <w:lvlText w:val=""/>
      <w:lvlJc w:val="left"/>
      <w:pPr>
        <w:tabs>
          <w:tab w:val="num" w:pos="3782"/>
        </w:tabs>
        <w:ind w:left="3782" w:hanging="420"/>
      </w:pPr>
      <w:rPr>
        <w:rFonts w:ascii="Wingdings" w:hAnsi="Wingdings" w:hint="default"/>
      </w:rPr>
    </w:lvl>
    <w:lvl w:ilvl="8" w:tplc="04090005" w:tentative="1">
      <w:start w:val="1"/>
      <w:numFmt w:val="bullet"/>
      <w:lvlText w:val=""/>
      <w:lvlJc w:val="left"/>
      <w:pPr>
        <w:tabs>
          <w:tab w:val="num" w:pos="4202"/>
        </w:tabs>
        <w:ind w:left="4202" w:hanging="420"/>
      </w:pPr>
      <w:rPr>
        <w:rFonts w:ascii="Wingdings" w:hAnsi="Wingdings" w:hint="default"/>
      </w:rPr>
    </w:lvl>
  </w:abstractNum>
  <w:num w:numId="1" w16cid:durableId="1167744183">
    <w:abstractNumId w:val="1"/>
  </w:num>
  <w:num w:numId="2" w16cid:durableId="1119959355">
    <w:abstractNumId w:val="4"/>
  </w:num>
  <w:num w:numId="3" w16cid:durableId="1361128627">
    <w:abstractNumId w:val="6"/>
  </w:num>
  <w:num w:numId="4" w16cid:durableId="635180362">
    <w:abstractNumId w:val="3"/>
  </w:num>
  <w:num w:numId="5" w16cid:durableId="1727871429">
    <w:abstractNumId w:val="2"/>
  </w:num>
  <w:num w:numId="6" w16cid:durableId="247081522">
    <w:abstractNumId w:val="0"/>
  </w:num>
  <w:num w:numId="7" w16cid:durableId="487602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3"/>
  <w:drawingGridVerticalSpacing w:val="159"/>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18"/>
    <w:rsid w:val="00000D99"/>
    <w:rsid w:val="000067C8"/>
    <w:rsid w:val="000103FB"/>
    <w:rsid w:val="00013D23"/>
    <w:rsid w:val="0001769A"/>
    <w:rsid w:val="00030ADE"/>
    <w:rsid w:val="00032B00"/>
    <w:rsid w:val="00052CE2"/>
    <w:rsid w:val="00055DCE"/>
    <w:rsid w:val="000664B8"/>
    <w:rsid w:val="000726F0"/>
    <w:rsid w:val="000729E8"/>
    <w:rsid w:val="00072B54"/>
    <w:rsid w:val="00074484"/>
    <w:rsid w:val="00074B0C"/>
    <w:rsid w:val="00075756"/>
    <w:rsid w:val="000833D8"/>
    <w:rsid w:val="00090809"/>
    <w:rsid w:val="0009110B"/>
    <w:rsid w:val="000A6C67"/>
    <w:rsid w:val="000B4152"/>
    <w:rsid w:val="000B4160"/>
    <w:rsid w:val="000B6328"/>
    <w:rsid w:val="000B7FA9"/>
    <w:rsid w:val="000C4B72"/>
    <w:rsid w:val="000D1376"/>
    <w:rsid w:val="000D453B"/>
    <w:rsid w:val="000D6037"/>
    <w:rsid w:val="000D68A6"/>
    <w:rsid w:val="000E127B"/>
    <w:rsid w:val="000E23B4"/>
    <w:rsid w:val="000F17F3"/>
    <w:rsid w:val="000F5A27"/>
    <w:rsid w:val="001050A5"/>
    <w:rsid w:val="00105B80"/>
    <w:rsid w:val="001136ED"/>
    <w:rsid w:val="00121801"/>
    <w:rsid w:val="00126E16"/>
    <w:rsid w:val="001325FB"/>
    <w:rsid w:val="001600A2"/>
    <w:rsid w:val="00164DC7"/>
    <w:rsid w:val="001651CD"/>
    <w:rsid w:val="00166413"/>
    <w:rsid w:val="0016766F"/>
    <w:rsid w:val="001711CD"/>
    <w:rsid w:val="00183F72"/>
    <w:rsid w:val="001911EC"/>
    <w:rsid w:val="00191D2C"/>
    <w:rsid w:val="001933B1"/>
    <w:rsid w:val="001964A9"/>
    <w:rsid w:val="00196F79"/>
    <w:rsid w:val="001A5EE5"/>
    <w:rsid w:val="001A7AD6"/>
    <w:rsid w:val="001B4697"/>
    <w:rsid w:val="001B7EEE"/>
    <w:rsid w:val="001C2920"/>
    <w:rsid w:val="001D19E1"/>
    <w:rsid w:val="001D7FD1"/>
    <w:rsid w:val="001F1FFE"/>
    <w:rsid w:val="00200273"/>
    <w:rsid w:val="00200D09"/>
    <w:rsid w:val="0020302E"/>
    <w:rsid w:val="00221040"/>
    <w:rsid w:val="002445A6"/>
    <w:rsid w:val="00252AEF"/>
    <w:rsid w:val="00256B5A"/>
    <w:rsid w:val="00257192"/>
    <w:rsid w:val="00261913"/>
    <w:rsid w:val="00265062"/>
    <w:rsid w:val="002676FE"/>
    <w:rsid w:val="00270B6D"/>
    <w:rsid w:val="002712E7"/>
    <w:rsid w:val="00272ED2"/>
    <w:rsid w:val="00275904"/>
    <w:rsid w:val="00277B38"/>
    <w:rsid w:val="00282B11"/>
    <w:rsid w:val="00286879"/>
    <w:rsid w:val="00287BB7"/>
    <w:rsid w:val="002B1470"/>
    <w:rsid w:val="002B1F0C"/>
    <w:rsid w:val="002B2BDB"/>
    <w:rsid w:val="002B2C45"/>
    <w:rsid w:val="002C1C37"/>
    <w:rsid w:val="002C5857"/>
    <w:rsid w:val="002D2B41"/>
    <w:rsid w:val="002D2F7C"/>
    <w:rsid w:val="002E5072"/>
    <w:rsid w:val="002F08D7"/>
    <w:rsid w:val="002F2580"/>
    <w:rsid w:val="002F66D7"/>
    <w:rsid w:val="00303E59"/>
    <w:rsid w:val="00305F5E"/>
    <w:rsid w:val="003115BD"/>
    <w:rsid w:val="0031358D"/>
    <w:rsid w:val="003211D8"/>
    <w:rsid w:val="00325363"/>
    <w:rsid w:val="00340A68"/>
    <w:rsid w:val="00340B92"/>
    <w:rsid w:val="00344D1E"/>
    <w:rsid w:val="0035127E"/>
    <w:rsid w:val="00354D2C"/>
    <w:rsid w:val="003562D2"/>
    <w:rsid w:val="003640AA"/>
    <w:rsid w:val="00370C63"/>
    <w:rsid w:val="00371D9D"/>
    <w:rsid w:val="003931A8"/>
    <w:rsid w:val="00394CDA"/>
    <w:rsid w:val="003958C0"/>
    <w:rsid w:val="00395E86"/>
    <w:rsid w:val="00396844"/>
    <w:rsid w:val="00397669"/>
    <w:rsid w:val="003B7947"/>
    <w:rsid w:val="003C17CC"/>
    <w:rsid w:val="003C44FD"/>
    <w:rsid w:val="003C77B3"/>
    <w:rsid w:val="003D3976"/>
    <w:rsid w:val="003E3365"/>
    <w:rsid w:val="003E7B35"/>
    <w:rsid w:val="00402E82"/>
    <w:rsid w:val="0040704F"/>
    <w:rsid w:val="004104D8"/>
    <w:rsid w:val="004110E5"/>
    <w:rsid w:val="00411EDD"/>
    <w:rsid w:val="00412B52"/>
    <w:rsid w:val="004158A6"/>
    <w:rsid w:val="00416BB6"/>
    <w:rsid w:val="00417D06"/>
    <w:rsid w:val="00434E7F"/>
    <w:rsid w:val="004404D0"/>
    <w:rsid w:val="004614FF"/>
    <w:rsid w:val="00466E03"/>
    <w:rsid w:val="004673CB"/>
    <w:rsid w:val="004709AB"/>
    <w:rsid w:val="00472C63"/>
    <w:rsid w:val="00476F30"/>
    <w:rsid w:val="00484380"/>
    <w:rsid w:val="00494022"/>
    <w:rsid w:val="00495BAB"/>
    <w:rsid w:val="004C1BDC"/>
    <w:rsid w:val="004C3748"/>
    <w:rsid w:val="004D1733"/>
    <w:rsid w:val="004E10A5"/>
    <w:rsid w:val="004E7204"/>
    <w:rsid w:val="004F35D6"/>
    <w:rsid w:val="004F5892"/>
    <w:rsid w:val="005054B0"/>
    <w:rsid w:val="005135DA"/>
    <w:rsid w:val="00525BCE"/>
    <w:rsid w:val="00525C3B"/>
    <w:rsid w:val="005278B1"/>
    <w:rsid w:val="00537294"/>
    <w:rsid w:val="005503B4"/>
    <w:rsid w:val="00552B29"/>
    <w:rsid w:val="00565C34"/>
    <w:rsid w:val="005800FB"/>
    <w:rsid w:val="00580864"/>
    <w:rsid w:val="00581D5B"/>
    <w:rsid w:val="00592A35"/>
    <w:rsid w:val="00595911"/>
    <w:rsid w:val="005A045F"/>
    <w:rsid w:val="005A5899"/>
    <w:rsid w:val="005A7AE5"/>
    <w:rsid w:val="005B1CE0"/>
    <w:rsid w:val="005B7CED"/>
    <w:rsid w:val="005C0467"/>
    <w:rsid w:val="005D0770"/>
    <w:rsid w:val="005E16B2"/>
    <w:rsid w:val="005E68B4"/>
    <w:rsid w:val="005F4F42"/>
    <w:rsid w:val="00601548"/>
    <w:rsid w:val="00607D43"/>
    <w:rsid w:val="00612C79"/>
    <w:rsid w:val="006235D6"/>
    <w:rsid w:val="006243B4"/>
    <w:rsid w:val="00627FA3"/>
    <w:rsid w:val="00633298"/>
    <w:rsid w:val="00633834"/>
    <w:rsid w:val="0064105D"/>
    <w:rsid w:val="00646708"/>
    <w:rsid w:val="00654CD8"/>
    <w:rsid w:val="00655A18"/>
    <w:rsid w:val="00656973"/>
    <w:rsid w:val="00660139"/>
    <w:rsid w:val="0066392C"/>
    <w:rsid w:val="00670234"/>
    <w:rsid w:val="006717C0"/>
    <w:rsid w:val="00672C6D"/>
    <w:rsid w:val="00675E12"/>
    <w:rsid w:val="006767D5"/>
    <w:rsid w:val="00677099"/>
    <w:rsid w:val="00684668"/>
    <w:rsid w:val="006914D4"/>
    <w:rsid w:val="00695702"/>
    <w:rsid w:val="00697AFA"/>
    <w:rsid w:val="006C5E2C"/>
    <w:rsid w:val="006E5D8A"/>
    <w:rsid w:val="006F0A25"/>
    <w:rsid w:val="006F1AF9"/>
    <w:rsid w:val="006F568F"/>
    <w:rsid w:val="006F5C8A"/>
    <w:rsid w:val="00700DA1"/>
    <w:rsid w:val="0070308E"/>
    <w:rsid w:val="0070562C"/>
    <w:rsid w:val="0071636F"/>
    <w:rsid w:val="00727A9C"/>
    <w:rsid w:val="00734107"/>
    <w:rsid w:val="00760515"/>
    <w:rsid w:val="007618A8"/>
    <w:rsid w:val="0077063E"/>
    <w:rsid w:val="00784CB2"/>
    <w:rsid w:val="007861B1"/>
    <w:rsid w:val="00786485"/>
    <w:rsid w:val="0079295F"/>
    <w:rsid w:val="007974B5"/>
    <w:rsid w:val="007A02F3"/>
    <w:rsid w:val="007A1695"/>
    <w:rsid w:val="007A3ED9"/>
    <w:rsid w:val="007A5F46"/>
    <w:rsid w:val="007B4844"/>
    <w:rsid w:val="007C3995"/>
    <w:rsid w:val="007C62D5"/>
    <w:rsid w:val="007C7E94"/>
    <w:rsid w:val="007E17A9"/>
    <w:rsid w:val="007F0A1F"/>
    <w:rsid w:val="007F32EE"/>
    <w:rsid w:val="00804A3C"/>
    <w:rsid w:val="008066DC"/>
    <w:rsid w:val="00812CB0"/>
    <w:rsid w:val="00820F1F"/>
    <w:rsid w:val="0082312D"/>
    <w:rsid w:val="00835DE1"/>
    <w:rsid w:val="008430BA"/>
    <w:rsid w:val="008615A7"/>
    <w:rsid w:val="0086166E"/>
    <w:rsid w:val="00876454"/>
    <w:rsid w:val="008773CD"/>
    <w:rsid w:val="00880B44"/>
    <w:rsid w:val="00884154"/>
    <w:rsid w:val="00885D9E"/>
    <w:rsid w:val="00891784"/>
    <w:rsid w:val="00896ADC"/>
    <w:rsid w:val="008B03B7"/>
    <w:rsid w:val="008B5BB1"/>
    <w:rsid w:val="008C4292"/>
    <w:rsid w:val="008C468A"/>
    <w:rsid w:val="008E7F8A"/>
    <w:rsid w:val="008F2480"/>
    <w:rsid w:val="008F33ED"/>
    <w:rsid w:val="00901967"/>
    <w:rsid w:val="00916761"/>
    <w:rsid w:val="009203FA"/>
    <w:rsid w:val="00922132"/>
    <w:rsid w:val="009252CA"/>
    <w:rsid w:val="009269CF"/>
    <w:rsid w:val="00935349"/>
    <w:rsid w:val="00937EEF"/>
    <w:rsid w:val="00944CA6"/>
    <w:rsid w:val="00957C23"/>
    <w:rsid w:val="00962EBE"/>
    <w:rsid w:val="00980653"/>
    <w:rsid w:val="009825EE"/>
    <w:rsid w:val="00983688"/>
    <w:rsid w:val="009842A5"/>
    <w:rsid w:val="00985645"/>
    <w:rsid w:val="009876E7"/>
    <w:rsid w:val="00990FED"/>
    <w:rsid w:val="009A0C60"/>
    <w:rsid w:val="009A2897"/>
    <w:rsid w:val="009A4564"/>
    <w:rsid w:val="009B0D7C"/>
    <w:rsid w:val="009B2048"/>
    <w:rsid w:val="009B2640"/>
    <w:rsid w:val="009B56E2"/>
    <w:rsid w:val="009B63D3"/>
    <w:rsid w:val="009C2D91"/>
    <w:rsid w:val="009C2EC7"/>
    <w:rsid w:val="009C3181"/>
    <w:rsid w:val="009C45FF"/>
    <w:rsid w:val="009D074E"/>
    <w:rsid w:val="009D2E3F"/>
    <w:rsid w:val="009E0DCF"/>
    <w:rsid w:val="009E1321"/>
    <w:rsid w:val="009E53FD"/>
    <w:rsid w:val="009E6271"/>
    <w:rsid w:val="009E6B1B"/>
    <w:rsid w:val="009E79CF"/>
    <w:rsid w:val="009F5186"/>
    <w:rsid w:val="00A00E7C"/>
    <w:rsid w:val="00A0219C"/>
    <w:rsid w:val="00A03CF0"/>
    <w:rsid w:val="00A07554"/>
    <w:rsid w:val="00A10E60"/>
    <w:rsid w:val="00A119BA"/>
    <w:rsid w:val="00A12BF7"/>
    <w:rsid w:val="00A137F8"/>
    <w:rsid w:val="00A15AE2"/>
    <w:rsid w:val="00A15D26"/>
    <w:rsid w:val="00A16E10"/>
    <w:rsid w:val="00A25C14"/>
    <w:rsid w:val="00A324E7"/>
    <w:rsid w:val="00A35F72"/>
    <w:rsid w:val="00A36C3F"/>
    <w:rsid w:val="00A36FA7"/>
    <w:rsid w:val="00A40B42"/>
    <w:rsid w:val="00A445CB"/>
    <w:rsid w:val="00A51D41"/>
    <w:rsid w:val="00A555EA"/>
    <w:rsid w:val="00A56DB4"/>
    <w:rsid w:val="00A6284A"/>
    <w:rsid w:val="00A65666"/>
    <w:rsid w:val="00A660C0"/>
    <w:rsid w:val="00A70599"/>
    <w:rsid w:val="00A7383F"/>
    <w:rsid w:val="00A801D6"/>
    <w:rsid w:val="00A84AB5"/>
    <w:rsid w:val="00A912F0"/>
    <w:rsid w:val="00A91312"/>
    <w:rsid w:val="00AA637B"/>
    <w:rsid w:val="00AD033E"/>
    <w:rsid w:val="00AD6F16"/>
    <w:rsid w:val="00AE4A9F"/>
    <w:rsid w:val="00AE5BEC"/>
    <w:rsid w:val="00AE693F"/>
    <w:rsid w:val="00AE6D6A"/>
    <w:rsid w:val="00AF0B92"/>
    <w:rsid w:val="00AF0C68"/>
    <w:rsid w:val="00AF252D"/>
    <w:rsid w:val="00AF35EE"/>
    <w:rsid w:val="00AF456B"/>
    <w:rsid w:val="00B01287"/>
    <w:rsid w:val="00B01B25"/>
    <w:rsid w:val="00B01E94"/>
    <w:rsid w:val="00B01FE7"/>
    <w:rsid w:val="00B02677"/>
    <w:rsid w:val="00B107AB"/>
    <w:rsid w:val="00B11B3C"/>
    <w:rsid w:val="00B16AB8"/>
    <w:rsid w:val="00B207B3"/>
    <w:rsid w:val="00B34477"/>
    <w:rsid w:val="00B45574"/>
    <w:rsid w:val="00B52009"/>
    <w:rsid w:val="00B56043"/>
    <w:rsid w:val="00B74125"/>
    <w:rsid w:val="00B741AD"/>
    <w:rsid w:val="00B83FB0"/>
    <w:rsid w:val="00B84F92"/>
    <w:rsid w:val="00B85427"/>
    <w:rsid w:val="00B9357E"/>
    <w:rsid w:val="00BA359D"/>
    <w:rsid w:val="00BA6B4F"/>
    <w:rsid w:val="00BA77A2"/>
    <w:rsid w:val="00BB1A02"/>
    <w:rsid w:val="00BB3E9B"/>
    <w:rsid w:val="00BB51F8"/>
    <w:rsid w:val="00BB664C"/>
    <w:rsid w:val="00BB76AE"/>
    <w:rsid w:val="00BC047E"/>
    <w:rsid w:val="00BC239F"/>
    <w:rsid w:val="00BC5864"/>
    <w:rsid w:val="00BD05DD"/>
    <w:rsid w:val="00BD09D3"/>
    <w:rsid w:val="00BD7C1C"/>
    <w:rsid w:val="00BE5AB8"/>
    <w:rsid w:val="00BF12CA"/>
    <w:rsid w:val="00BF12D1"/>
    <w:rsid w:val="00BF1A18"/>
    <w:rsid w:val="00BF2495"/>
    <w:rsid w:val="00BF5227"/>
    <w:rsid w:val="00C00654"/>
    <w:rsid w:val="00C15724"/>
    <w:rsid w:val="00C207DE"/>
    <w:rsid w:val="00C3148C"/>
    <w:rsid w:val="00C318F4"/>
    <w:rsid w:val="00C3535A"/>
    <w:rsid w:val="00C357DE"/>
    <w:rsid w:val="00C4106B"/>
    <w:rsid w:val="00C42D8F"/>
    <w:rsid w:val="00C46960"/>
    <w:rsid w:val="00C4720D"/>
    <w:rsid w:val="00C524AA"/>
    <w:rsid w:val="00C52787"/>
    <w:rsid w:val="00C61CEA"/>
    <w:rsid w:val="00C62C94"/>
    <w:rsid w:val="00C6497A"/>
    <w:rsid w:val="00C6515C"/>
    <w:rsid w:val="00C6762C"/>
    <w:rsid w:val="00C7142D"/>
    <w:rsid w:val="00C71F57"/>
    <w:rsid w:val="00C726E5"/>
    <w:rsid w:val="00C727D6"/>
    <w:rsid w:val="00C85BC0"/>
    <w:rsid w:val="00CA2A0A"/>
    <w:rsid w:val="00CA33AD"/>
    <w:rsid w:val="00CA77E4"/>
    <w:rsid w:val="00CB15EA"/>
    <w:rsid w:val="00CB25B6"/>
    <w:rsid w:val="00CB5202"/>
    <w:rsid w:val="00CC0A1B"/>
    <w:rsid w:val="00CC37D8"/>
    <w:rsid w:val="00CC4141"/>
    <w:rsid w:val="00CD15FB"/>
    <w:rsid w:val="00CD3CCF"/>
    <w:rsid w:val="00CD3D29"/>
    <w:rsid w:val="00CE3DA1"/>
    <w:rsid w:val="00CE5EAD"/>
    <w:rsid w:val="00CF0C27"/>
    <w:rsid w:val="00CF7A7C"/>
    <w:rsid w:val="00CF7ED3"/>
    <w:rsid w:val="00D00246"/>
    <w:rsid w:val="00D00C6A"/>
    <w:rsid w:val="00D02F20"/>
    <w:rsid w:val="00D071DF"/>
    <w:rsid w:val="00D1129B"/>
    <w:rsid w:val="00D12085"/>
    <w:rsid w:val="00D2026C"/>
    <w:rsid w:val="00D23680"/>
    <w:rsid w:val="00D24BBA"/>
    <w:rsid w:val="00D2657F"/>
    <w:rsid w:val="00D33538"/>
    <w:rsid w:val="00D34786"/>
    <w:rsid w:val="00D34AC4"/>
    <w:rsid w:val="00D34DCB"/>
    <w:rsid w:val="00D3761E"/>
    <w:rsid w:val="00D43258"/>
    <w:rsid w:val="00D44834"/>
    <w:rsid w:val="00D5056A"/>
    <w:rsid w:val="00D52800"/>
    <w:rsid w:val="00D70203"/>
    <w:rsid w:val="00D75041"/>
    <w:rsid w:val="00D802BA"/>
    <w:rsid w:val="00D85256"/>
    <w:rsid w:val="00D856E8"/>
    <w:rsid w:val="00D905AB"/>
    <w:rsid w:val="00D90CDA"/>
    <w:rsid w:val="00D90DEA"/>
    <w:rsid w:val="00DB1E4C"/>
    <w:rsid w:val="00DB66A2"/>
    <w:rsid w:val="00DB75CB"/>
    <w:rsid w:val="00DC00EE"/>
    <w:rsid w:val="00DC4ACA"/>
    <w:rsid w:val="00DD268E"/>
    <w:rsid w:val="00DE75D0"/>
    <w:rsid w:val="00DF286B"/>
    <w:rsid w:val="00DF4DB8"/>
    <w:rsid w:val="00DF69FC"/>
    <w:rsid w:val="00DF74DF"/>
    <w:rsid w:val="00E025CC"/>
    <w:rsid w:val="00E02A37"/>
    <w:rsid w:val="00E167F4"/>
    <w:rsid w:val="00E20311"/>
    <w:rsid w:val="00E21B1D"/>
    <w:rsid w:val="00E243B7"/>
    <w:rsid w:val="00E26122"/>
    <w:rsid w:val="00E2700F"/>
    <w:rsid w:val="00E37A25"/>
    <w:rsid w:val="00E37B69"/>
    <w:rsid w:val="00E409C8"/>
    <w:rsid w:val="00E45E3C"/>
    <w:rsid w:val="00E52483"/>
    <w:rsid w:val="00E53322"/>
    <w:rsid w:val="00E54904"/>
    <w:rsid w:val="00E6709F"/>
    <w:rsid w:val="00E720BC"/>
    <w:rsid w:val="00E7569E"/>
    <w:rsid w:val="00E83E06"/>
    <w:rsid w:val="00E85091"/>
    <w:rsid w:val="00E87667"/>
    <w:rsid w:val="00E87B70"/>
    <w:rsid w:val="00E907E0"/>
    <w:rsid w:val="00E91998"/>
    <w:rsid w:val="00E92DB7"/>
    <w:rsid w:val="00E95219"/>
    <w:rsid w:val="00EA3162"/>
    <w:rsid w:val="00EA385C"/>
    <w:rsid w:val="00EA7E77"/>
    <w:rsid w:val="00EB2EF4"/>
    <w:rsid w:val="00EB5014"/>
    <w:rsid w:val="00EB706E"/>
    <w:rsid w:val="00EC27A5"/>
    <w:rsid w:val="00EC667F"/>
    <w:rsid w:val="00EC6D31"/>
    <w:rsid w:val="00ED1ECB"/>
    <w:rsid w:val="00ED7F93"/>
    <w:rsid w:val="00EE53A7"/>
    <w:rsid w:val="00EE6138"/>
    <w:rsid w:val="00EF568D"/>
    <w:rsid w:val="00F13FE3"/>
    <w:rsid w:val="00F2051D"/>
    <w:rsid w:val="00F24059"/>
    <w:rsid w:val="00F32B69"/>
    <w:rsid w:val="00F372F6"/>
    <w:rsid w:val="00F51F09"/>
    <w:rsid w:val="00F547B7"/>
    <w:rsid w:val="00F55898"/>
    <w:rsid w:val="00F56F88"/>
    <w:rsid w:val="00F608B7"/>
    <w:rsid w:val="00F60D12"/>
    <w:rsid w:val="00F82968"/>
    <w:rsid w:val="00F85609"/>
    <w:rsid w:val="00F870BC"/>
    <w:rsid w:val="00FB357B"/>
    <w:rsid w:val="00FC2AEE"/>
    <w:rsid w:val="00FC35C1"/>
    <w:rsid w:val="00FC4F14"/>
    <w:rsid w:val="00FC6BD0"/>
    <w:rsid w:val="00FC7CAE"/>
    <w:rsid w:val="00FD36EA"/>
    <w:rsid w:val="00FE43A3"/>
    <w:rsid w:val="00FE76D2"/>
    <w:rsid w:val="00FF5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B7264"/>
  <w15:docId w15:val="{8947CFB3-A169-4CA4-AF2E-844D652D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C4ACA"/>
    <w:rPr>
      <w:rFonts w:eastAsia="Times New Roman"/>
      <w:sz w:val="24"/>
      <w:szCs w:val="24"/>
    </w:rPr>
  </w:style>
  <w:style w:type="paragraph" w:styleId="2">
    <w:name w:val="heading 2"/>
    <w:basedOn w:val="a"/>
    <w:link w:val="20"/>
    <w:uiPriority w:val="9"/>
    <w:qFormat/>
    <w:rsid w:val="008B03B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5D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21040"/>
    <w:pPr>
      <w:widowControl w:val="0"/>
      <w:pBdr>
        <w:bottom w:val="single" w:sz="6" w:space="1" w:color="auto"/>
      </w:pBdr>
      <w:tabs>
        <w:tab w:val="center" w:pos="4153"/>
        <w:tab w:val="right" w:pos="8306"/>
      </w:tabs>
      <w:snapToGrid w:val="0"/>
      <w:jc w:val="center"/>
    </w:pPr>
    <w:rPr>
      <w:rFonts w:eastAsia="宋体"/>
      <w:kern w:val="2"/>
      <w:sz w:val="18"/>
      <w:szCs w:val="18"/>
    </w:rPr>
  </w:style>
  <w:style w:type="character" w:customStyle="1" w:styleId="a5">
    <w:name w:val="页眉 字符"/>
    <w:basedOn w:val="a0"/>
    <w:link w:val="a4"/>
    <w:rsid w:val="00221040"/>
    <w:rPr>
      <w:kern w:val="2"/>
      <w:sz w:val="18"/>
      <w:szCs w:val="18"/>
    </w:rPr>
  </w:style>
  <w:style w:type="paragraph" w:styleId="a6">
    <w:name w:val="footer"/>
    <w:basedOn w:val="a"/>
    <w:link w:val="a7"/>
    <w:rsid w:val="00221040"/>
    <w:pPr>
      <w:widowControl w:val="0"/>
      <w:tabs>
        <w:tab w:val="center" w:pos="4153"/>
        <w:tab w:val="right" w:pos="8306"/>
      </w:tabs>
      <w:snapToGrid w:val="0"/>
    </w:pPr>
    <w:rPr>
      <w:rFonts w:eastAsia="宋体"/>
      <w:kern w:val="2"/>
      <w:sz w:val="18"/>
      <w:szCs w:val="18"/>
    </w:rPr>
  </w:style>
  <w:style w:type="character" w:customStyle="1" w:styleId="a7">
    <w:name w:val="页脚 字符"/>
    <w:basedOn w:val="a0"/>
    <w:link w:val="a6"/>
    <w:rsid w:val="00221040"/>
    <w:rPr>
      <w:kern w:val="2"/>
      <w:sz w:val="18"/>
      <w:szCs w:val="18"/>
    </w:rPr>
  </w:style>
  <w:style w:type="paragraph" w:styleId="a8">
    <w:name w:val="Balloon Text"/>
    <w:basedOn w:val="a"/>
    <w:link w:val="a9"/>
    <w:rsid w:val="00164DC7"/>
    <w:pPr>
      <w:widowControl w:val="0"/>
      <w:jc w:val="both"/>
    </w:pPr>
    <w:rPr>
      <w:rFonts w:eastAsia="宋体"/>
      <w:kern w:val="2"/>
      <w:sz w:val="18"/>
      <w:szCs w:val="18"/>
    </w:rPr>
  </w:style>
  <w:style w:type="character" w:customStyle="1" w:styleId="a9">
    <w:name w:val="批注框文本 字符"/>
    <w:basedOn w:val="a0"/>
    <w:link w:val="a8"/>
    <w:rsid w:val="00164DC7"/>
    <w:rPr>
      <w:kern w:val="2"/>
      <w:sz w:val="18"/>
      <w:szCs w:val="18"/>
    </w:rPr>
  </w:style>
  <w:style w:type="paragraph" w:styleId="aa">
    <w:name w:val="List Paragraph"/>
    <w:basedOn w:val="a"/>
    <w:uiPriority w:val="34"/>
    <w:qFormat/>
    <w:rsid w:val="006E5D8A"/>
    <w:pPr>
      <w:widowControl w:val="0"/>
      <w:ind w:firstLineChars="200" w:firstLine="420"/>
      <w:jc w:val="both"/>
    </w:pPr>
    <w:rPr>
      <w:rFonts w:eastAsia="宋体"/>
      <w:kern w:val="2"/>
      <w:sz w:val="21"/>
    </w:rPr>
  </w:style>
  <w:style w:type="character" w:styleId="ab">
    <w:name w:val="Hyperlink"/>
    <w:basedOn w:val="a0"/>
    <w:uiPriority w:val="99"/>
    <w:unhideWhenUsed/>
    <w:rsid w:val="00E7569E"/>
    <w:rPr>
      <w:color w:val="0000FF" w:themeColor="hyperlink"/>
      <w:u w:val="single"/>
    </w:rPr>
  </w:style>
  <w:style w:type="character" w:customStyle="1" w:styleId="1">
    <w:name w:val="未处理的提及1"/>
    <w:basedOn w:val="a0"/>
    <w:uiPriority w:val="99"/>
    <w:semiHidden/>
    <w:unhideWhenUsed/>
    <w:rsid w:val="00E7569E"/>
    <w:rPr>
      <w:color w:val="605E5C"/>
      <w:shd w:val="clear" w:color="auto" w:fill="E1DFDD"/>
    </w:rPr>
  </w:style>
  <w:style w:type="character" w:styleId="ac">
    <w:name w:val="Strong"/>
    <w:basedOn w:val="a0"/>
    <w:uiPriority w:val="22"/>
    <w:qFormat/>
    <w:rsid w:val="00DC4ACA"/>
    <w:rPr>
      <w:b/>
      <w:bCs/>
    </w:rPr>
  </w:style>
  <w:style w:type="character" w:customStyle="1" w:styleId="20">
    <w:name w:val="标题 2 字符"/>
    <w:basedOn w:val="a0"/>
    <w:link w:val="2"/>
    <w:uiPriority w:val="9"/>
    <w:rsid w:val="008B03B7"/>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259564">
      <w:bodyDiv w:val="1"/>
      <w:marLeft w:val="0"/>
      <w:marRight w:val="0"/>
      <w:marTop w:val="0"/>
      <w:marBottom w:val="0"/>
      <w:divBdr>
        <w:top w:val="none" w:sz="0" w:space="0" w:color="auto"/>
        <w:left w:val="none" w:sz="0" w:space="0" w:color="auto"/>
        <w:bottom w:val="none" w:sz="0" w:space="0" w:color="auto"/>
        <w:right w:val="none" w:sz="0" w:space="0" w:color="auto"/>
      </w:divBdr>
    </w:div>
    <w:div w:id="961227883">
      <w:bodyDiv w:val="1"/>
      <w:marLeft w:val="0"/>
      <w:marRight w:val="0"/>
      <w:marTop w:val="0"/>
      <w:marBottom w:val="0"/>
      <w:divBdr>
        <w:top w:val="none" w:sz="0" w:space="0" w:color="auto"/>
        <w:left w:val="none" w:sz="0" w:space="0" w:color="auto"/>
        <w:bottom w:val="none" w:sz="0" w:space="0" w:color="auto"/>
        <w:right w:val="none" w:sz="0" w:space="0" w:color="auto"/>
      </w:divBdr>
    </w:div>
    <w:div w:id="1306542730">
      <w:bodyDiv w:val="1"/>
      <w:marLeft w:val="0"/>
      <w:marRight w:val="0"/>
      <w:marTop w:val="0"/>
      <w:marBottom w:val="0"/>
      <w:divBdr>
        <w:top w:val="none" w:sz="0" w:space="0" w:color="auto"/>
        <w:left w:val="none" w:sz="0" w:space="0" w:color="auto"/>
        <w:bottom w:val="none" w:sz="0" w:space="0" w:color="auto"/>
        <w:right w:val="none" w:sz="0" w:space="0" w:color="auto"/>
      </w:divBdr>
    </w:div>
    <w:div w:id="20047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用户上机申请表</vt:lpstr>
    </vt:vector>
  </TitlesOfParts>
  <Company>2ndSpAcE</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用户上机申请表</dc:title>
  <dc:creator>Image</dc:creator>
  <cp:lastModifiedBy>yanmin wang</cp:lastModifiedBy>
  <cp:revision>16</cp:revision>
  <cp:lastPrinted>2005-08-25T02:58:00Z</cp:lastPrinted>
  <dcterms:created xsi:type="dcterms:W3CDTF">2019-08-04T08:44:00Z</dcterms:created>
  <dcterms:modified xsi:type="dcterms:W3CDTF">2023-11-17T07:08:00Z</dcterms:modified>
</cp:coreProperties>
</file>